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E" w:rsidRPr="00D90184" w:rsidRDefault="00D90184" w:rsidP="00D90184">
      <w:pPr>
        <w:tabs>
          <w:tab w:val="left" w:pos="217"/>
          <w:tab w:val="center" w:pos="4875"/>
        </w:tabs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 w:rsidR="00E92728">
        <w:rPr>
          <w:rFonts w:ascii="TH SarabunIT๙" w:hAnsi="TH SarabunIT๙" w:cs="TH SarabunIT๙"/>
          <w:b/>
          <w:bCs/>
          <w:sz w:val="40"/>
          <w:szCs w:val="48"/>
          <w:cs/>
        </w:rPr>
        <w:tab/>
      </w:r>
      <w:r w:rsidR="009470F3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</w:t>
      </w:r>
      <w:r w:rsidR="0014513A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9470F3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(พ.ศ.2561-256</w:t>
      </w:r>
      <w:r w:rsidR="00067FF2"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="009470F3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9470F3" w:rsidRPr="00D90184" w:rsidRDefault="009470F3" w:rsidP="00BF00C7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395BAC" w:rsidRPr="00D90184" w:rsidRDefault="00395BAC" w:rsidP="00BF00C7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 w:rsidR="00067FF2"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BF00C7" w:rsidRDefault="00BF00C7" w:rsidP="00BF00C7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9470F3" w:rsidRDefault="006849DF" w:rsidP="009470F3">
      <w:pPr>
        <w:spacing w:after="0"/>
        <w:ind w:hanging="99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="009470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หน่วยงาน </w:t>
      </w:r>
      <w:proofErr w:type="spellStart"/>
      <w:r w:rsidR="009470F3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อบจ</w:t>
      </w:r>
      <w:proofErr w:type="spellEnd"/>
      <w:r w:rsidR="009470F3">
        <w:rPr>
          <w:rFonts w:ascii="TH SarabunIT๙" w:hAnsi="TH SarabunIT๙" w:cs="TH SarabunIT๙" w:hint="cs"/>
          <w:b/>
          <w:bCs/>
          <w:sz w:val="36"/>
          <w:szCs w:val="36"/>
          <w:cs/>
        </w:rPr>
        <w:t>./</w:t>
      </w:r>
      <w:r w:rsidR="00395BAC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="009470F3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proofErr w:type="spellStart"/>
      <w:r w:rsidR="009470F3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="009470F3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06D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470F3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 w:rsidR="00D90184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</w:t>
      </w:r>
      <w:r w:rsidR="00206DE9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</w:t>
      </w:r>
      <w:r w:rsidR="009470F3">
        <w:rPr>
          <w:rFonts w:ascii="TH SarabunIT๙" w:hAnsi="TH SarabunIT๙" w:cs="TH SarabunIT๙" w:hint="cs"/>
          <w:b/>
          <w:bCs/>
          <w:sz w:val="36"/>
          <w:szCs w:val="36"/>
          <w:cs/>
        </w:rPr>
        <w:t>...อำเภอ…</w:t>
      </w:r>
      <w:r w:rsidR="009470F3">
        <w:rPr>
          <w:rFonts w:ascii="TH SarabunIT๙" w:hAnsi="TH SarabunIT๙" w:cs="TH SarabunIT๙"/>
          <w:b/>
          <w:bCs/>
          <w:sz w:val="36"/>
          <w:szCs w:val="36"/>
        </w:rPr>
        <w:t>……………</w:t>
      </w:r>
      <w:r w:rsidR="009470F3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จังหวัดเชียงใหม่</w:t>
      </w:r>
    </w:p>
    <w:p w:rsidR="009470F3" w:rsidRPr="00BF00C7" w:rsidRDefault="009470F3" w:rsidP="009470F3">
      <w:pPr>
        <w:spacing w:after="0"/>
        <w:ind w:hanging="993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  <w:r w:rsidRPr="00BF00C7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</w:p>
    <w:tbl>
      <w:tblPr>
        <w:tblW w:w="14869" w:type="dxa"/>
        <w:tblInd w:w="-885" w:type="dxa"/>
        <w:tblLook w:val="04A0" w:firstRow="1" w:lastRow="0" w:firstColumn="1" w:lastColumn="0" w:noHBand="0" w:noVBand="1"/>
      </w:tblPr>
      <w:tblGrid>
        <w:gridCol w:w="392"/>
        <w:gridCol w:w="13128"/>
        <w:gridCol w:w="1349"/>
      </w:tblGrid>
      <w:tr w:rsidR="009470F3" w:rsidRPr="009470F3" w:rsidTr="005442CC">
        <w:trPr>
          <w:gridAfter w:val="1"/>
          <w:wAfter w:w="1349" w:type="dxa"/>
          <w:trHeight w:val="400"/>
        </w:trPr>
        <w:tc>
          <w:tcPr>
            <w:tcW w:w="1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73" w:rsidRPr="00BF00C7" w:rsidRDefault="00D12C93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9470F3"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9470F3"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9470F3"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</w:t>
            </w:r>
            <w:r w:rsidR="0071597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อกาส การเข้าถึงและความเท่าเทียม</w:t>
            </w:r>
            <w:r w:rsidR="0071597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9470F3"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คุณภาพการศึกษาทุกระบบ</w:t>
            </w:r>
          </w:p>
        </w:tc>
      </w:tr>
      <w:tr w:rsidR="009470F3" w:rsidRPr="009470F3" w:rsidTr="005442CC">
        <w:trPr>
          <w:gridBefore w:val="1"/>
          <w:wBefore w:w="392" w:type="dxa"/>
          <w:trHeight w:val="400"/>
        </w:trPr>
        <w:tc>
          <w:tcPr>
            <w:tcW w:w="1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F3" w:rsidRDefault="009470F3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1.1 </w:t>
            </w:r>
            <w:r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ส่งเสริมการพัฒนาหลักสูตรและโปรแกรมการเรียนรู้ที่หลากหลายเป็นสากล</w:t>
            </w:r>
            <w:r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เหมาะสมกับวั</w:t>
            </w:r>
            <w:r w:rsidRPr="009470F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ย</w:t>
            </w:r>
            <w:r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ตอบสนองความแตกต่าง</w:t>
            </w:r>
          </w:p>
          <w:p w:rsidR="009470F3" w:rsidRPr="009470F3" w:rsidRDefault="00715973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         </w:t>
            </w:r>
            <w:r w:rsidR="009470F3" w:rsidRPr="009470F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และศักยภาพของผู้เรียน</w:t>
            </w:r>
          </w:p>
        </w:tc>
      </w:tr>
      <w:tr w:rsidR="009470F3" w:rsidRPr="009470F3" w:rsidTr="005442CC">
        <w:trPr>
          <w:gridBefore w:val="1"/>
          <w:wBefore w:w="392" w:type="dxa"/>
          <w:trHeight w:val="400"/>
        </w:trPr>
        <w:tc>
          <w:tcPr>
            <w:tcW w:w="1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0F3" w:rsidRPr="00BF00C7" w:rsidRDefault="009470F3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12"/>
                <w:szCs w:val="12"/>
                <w:cs/>
              </w:rPr>
            </w:pPr>
          </w:p>
        </w:tc>
      </w:tr>
      <w:tr w:rsidR="009470F3" w:rsidRPr="009470F3" w:rsidTr="005442CC">
        <w:trPr>
          <w:gridBefore w:val="1"/>
          <w:wBefore w:w="392" w:type="dxa"/>
          <w:trHeight w:val="400"/>
        </w:trPr>
        <w:tc>
          <w:tcPr>
            <w:tcW w:w="1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1"/>
              <w:gridCol w:w="2127"/>
              <w:gridCol w:w="2551"/>
              <w:gridCol w:w="1638"/>
              <w:gridCol w:w="1559"/>
              <w:gridCol w:w="1276"/>
              <w:gridCol w:w="992"/>
            </w:tblGrid>
            <w:tr w:rsidR="00BF00C7" w:rsidTr="00BF00C7">
              <w:tc>
                <w:tcPr>
                  <w:tcW w:w="551" w:type="dxa"/>
                </w:tcPr>
                <w:p w:rsidR="00715973" w:rsidRPr="00271865" w:rsidRDefault="00715973" w:rsidP="00271865">
                  <w:pPr>
                    <w:ind w:hanging="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127" w:type="dxa"/>
                </w:tcPr>
                <w:p w:rsidR="00715973" w:rsidRPr="00271865" w:rsidRDefault="00715973" w:rsidP="0027186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2551" w:type="dxa"/>
                </w:tcPr>
                <w:p w:rsidR="00715973" w:rsidRPr="00271865" w:rsidRDefault="00715973" w:rsidP="0027186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การดำเนินงาน</w:t>
                  </w:r>
                </w:p>
              </w:tc>
              <w:tc>
                <w:tcPr>
                  <w:tcW w:w="1638" w:type="dxa"/>
                </w:tcPr>
                <w:p w:rsidR="00715973" w:rsidRPr="00271865" w:rsidRDefault="00715973" w:rsidP="0027186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ค่าใช้จ่ายในการดำเนินงาน</w:t>
                  </w:r>
                </w:p>
              </w:tc>
              <w:tc>
                <w:tcPr>
                  <w:tcW w:w="1559" w:type="dxa"/>
                </w:tcPr>
                <w:p w:rsidR="00715973" w:rsidRPr="00271865" w:rsidRDefault="00715973" w:rsidP="00BF00C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เป้าหมาย</w:t>
                  </w:r>
                </w:p>
                <w:p w:rsidR="00715973" w:rsidRPr="00271865" w:rsidRDefault="00271865" w:rsidP="00BF00C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(ระบุจำนวน/</w:t>
                  </w:r>
                  <w:r w:rsidR="00715973"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หน่วย)</w:t>
                  </w:r>
                </w:p>
              </w:tc>
              <w:tc>
                <w:tcPr>
                  <w:tcW w:w="1276" w:type="dxa"/>
                </w:tcPr>
                <w:p w:rsidR="00715973" w:rsidRPr="00271865" w:rsidRDefault="00715973" w:rsidP="0027186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หน่วยงานที่รับผิดชอบหลัก</w:t>
                  </w:r>
                </w:p>
              </w:tc>
              <w:tc>
                <w:tcPr>
                  <w:tcW w:w="992" w:type="dxa"/>
                </w:tcPr>
                <w:p w:rsidR="00715973" w:rsidRPr="00271865" w:rsidRDefault="00271865" w:rsidP="0027186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BF00C7" w:rsidTr="00BF00C7">
              <w:tc>
                <w:tcPr>
                  <w:tcW w:w="551" w:type="dxa"/>
                </w:tcPr>
                <w:p w:rsidR="00271865" w:rsidRPr="00271865" w:rsidRDefault="00271865" w:rsidP="0027186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271865" w:rsidRPr="00271865" w:rsidRDefault="00271865" w:rsidP="0027186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โครงการพัฒนาหลักสูตรปฐมวัย</w:t>
                  </w:r>
                </w:p>
              </w:tc>
              <w:tc>
                <w:tcPr>
                  <w:tcW w:w="2551" w:type="dxa"/>
                </w:tcPr>
                <w:p w:rsidR="00271865" w:rsidRPr="00271865" w:rsidRDefault="00271865" w:rsidP="00271865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271865" w:rsidRPr="00271865" w:rsidRDefault="00271865" w:rsidP="0027186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271865" w:rsidRPr="00271865" w:rsidRDefault="00271865" w:rsidP="0027186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271865" w:rsidRDefault="00271865" w:rsidP="0027186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BF00C7" w:rsidRPr="00395BAC" w:rsidRDefault="00271865" w:rsidP="00BF00C7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="00BF00C7"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="00BF00C7"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="00BF00C7"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="00BF00C7"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="00BF00C7"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="00BF00C7"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  <w:p w:rsidR="00271865" w:rsidRPr="00BF00C7" w:rsidRDefault="00271865" w:rsidP="00BF00C7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</w:t>
                  </w:r>
                  <w:r w:rsidR="00BF00C7"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</w:t>
                  </w:r>
                </w:p>
              </w:tc>
              <w:tc>
                <w:tcPr>
                  <w:tcW w:w="1638" w:type="dxa"/>
                </w:tcPr>
                <w:p w:rsidR="00271865" w:rsidRPr="00271865" w:rsidRDefault="00271865" w:rsidP="00271865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271865" w:rsidRPr="00271865" w:rsidRDefault="00271865" w:rsidP="00271865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D90184" w:rsidRDefault="00271865" w:rsidP="00D90184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D9018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 w:rsidR="00D9018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271865" w:rsidRPr="002A1F13" w:rsidRDefault="00D90184" w:rsidP="00D90184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</w:t>
                  </w:r>
                  <w:r w:rsidR="00271865"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271865" w:rsidRDefault="00271865" w:rsidP="00271865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271865" w:rsidRPr="005372EF" w:rsidRDefault="00E74C0F" w:rsidP="00E74C0F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5372EF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อบจ</w:t>
                  </w:r>
                  <w:proofErr w:type="spellEnd"/>
                  <w:r w:rsidRPr="005372EF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.เชียงใหม่</w:t>
                  </w:r>
                </w:p>
                <w:p w:rsidR="00E74C0F" w:rsidRPr="00E74C0F" w:rsidRDefault="00E74C0F" w:rsidP="00E74C0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proofErr w:type="spellStart"/>
                  <w:r w:rsidRPr="005372EF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กศจ</w:t>
                  </w:r>
                  <w:proofErr w:type="spellEnd"/>
                  <w:r w:rsidRPr="005372EF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.เชียงใหม่</w:t>
                  </w:r>
                </w:p>
              </w:tc>
              <w:tc>
                <w:tcPr>
                  <w:tcW w:w="992" w:type="dxa"/>
                </w:tcPr>
                <w:p w:rsidR="00271865" w:rsidRDefault="00271865" w:rsidP="00271865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E74C0F" w:rsidTr="00BF00C7">
              <w:tc>
                <w:tcPr>
                  <w:tcW w:w="551" w:type="dxa"/>
                </w:tcPr>
                <w:p w:rsidR="00E74C0F" w:rsidRPr="00BF00C7" w:rsidRDefault="00E74C0F" w:rsidP="00E74C0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BF00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2127" w:type="dxa"/>
                </w:tcPr>
                <w:p w:rsidR="00E74C0F" w:rsidRPr="00BF00C7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BF00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พัฒนาผู้เรียนให้มีความรู้และทักษะที่จำเป็นตามหลักสูตร</w:t>
                  </w:r>
                </w:p>
              </w:tc>
              <w:tc>
                <w:tcPr>
                  <w:tcW w:w="2551" w:type="dxa"/>
                </w:tcPr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E74C0F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E74C0F" w:rsidRPr="00395BAC" w:rsidRDefault="00E74C0F" w:rsidP="00E74C0F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  <w:p w:rsidR="00E74C0F" w:rsidRPr="00BF00C7" w:rsidRDefault="00E74C0F" w:rsidP="00E74C0F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638" w:type="dxa"/>
                </w:tcPr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E74C0F" w:rsidRPr="00271865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E74C0F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E74C0F" w:rsidRPr="002A1F13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E74C0F" w:rsidRDefault="00E74C0F" w:rsidP="00E74C0F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E74C0F" w:rsidRPr="005372EF" w:rsidRDefault="00E74C0F" w:rsidP="00E74C0F">
                  <w:pPr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proofErr w:type="spellStart"/>
                  <w:r w:rsidRPr="005372EF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อบจ</w:t>
                  </w:r>
                  <w:proofErr w:type="spellEnd"/>
                  <w:r w:rsidRPr="005372EF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.เชียงใหม่</w:t>
                  </w:r>
                </w:p>
              </w:tc>
              <w:tc>
                <w:tcPr>
                  <w:tcW w:w="992" w:type="dxa"/>
                </w:tcPr>
                <w:p w:rsidR="00E74C0F" w:rsidRDefault="00E74C0F" w:rsidP="00E74C0F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E74C0F" w:rsidTr="00BF00C7">
              <w:tc>
                <w:tcPr>
                  <w:tcW w:w="551" w:type="dxa"/>
                </w:tcPr>
                <w:p w:rsidR="00E74C0F" w:rsidRPr="00BF00C7" w:rsidRDefault="00E74C0F" w:rsidP="00E74C0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</w:t>
                  </w:r>
                </w:p>
              </w:tc>
              <w:tc>
                <w:tcPr>
                  <w:tcW w:w="2127" w:type="dxa"/>
                </w:tcPr>
                <w:p w:rsidR="00E74C0F" w:rsidRPr="00BF00C7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โครงการจัดการศึกษาแนวทางทวิ/พหุภาษา</w:t>
                  </w:r>
                </w:p>
              </w:tc>
              <w:tc>
                <w:tcPr>
                  <w:tcW w:w="2551" w:type="dxa"/>
                </w:tcPr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E74C0F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E74C0F" w:rsidRPr="00395BAC" w:rsidRDefault="00E74C0F" w:rsidP="00E74C0F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  <w:p w:rsidR="00E74C0F" w:rsidRPr="00BF00C7" w:rsidRDefault="00E74C0F" w:rsidP="00E74C0F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638" w:type="dxa"/>
                </w:tcPr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E74C0F" w:rsidRPr="00271865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E74C0F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E74C0F" w:rsidRPr="002A1F13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E74C0F" w:rsidRDefault="00E74C0F" w:rsidP="00E74C0F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E74C0F" w:rsidRPr="005372EF" w:rsidRDefault="00E74C0F" w:rsidP="00E74C0F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5372EF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อบจ</w:t>
                  </w:r>
                  <w:proofErr w:type="spellEnd"/>
                  <w:r w:rsidRPr="005372EF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.เชียงใหม่</w:t>
                  </w:r>
                </w:p>
                <w:p w:rsidR="00E74C0F" w:rsidRDefault="00E74C0F" w:rsidP="00E74C0F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5372EF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กศจ</w:t>
                  </w:r>
                  <w:proofErr w:type="spellEnd"/>
                  <w:r w:rsidRPr="005372EF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.เชียงใหม่</w:t>
                  </w:r>
                </w:p>
              </w:tc>
              <w:tc>
                <w:tcPr>
                  <w:tcW w:w="992" w:type="dxa"/>
                </w:tcPr>
                <w:p w:rsidR="00E74C0F" w:rsidRDefault="00E74C0F" w:rsidP="00E74C0F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E74C0F" w:rsidTr="00BF00C7">
              <w:tc>
                <w:tcPr>
                  <w:tcW w:w="551" w:type="dxa"/>
                </w:tcPr>
                <w:p w:rsidR="00E74C0F" w:rsidRPr="00BF00C7" w:rsidRDefault="00E74C0F" w:rsidP="00E74C0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:rsidR="00E74C0F" w:rsidRPr="00BF00C7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โครงการพั</w:t>
                  </w:r>
                  <w:r w:rsidRPr="00BF00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ฒนาหลักสูตร</w:t>
                  </w:r>
                  <w:r w:rsidRPr="00E74C0F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สถานศึกษาและหลักสูตรท้องถิ่น</w:t>
                  </w:r>
                </w:p>
              </w:tc>
              <w:tc>
                <w:tcPr>
                  <w:tcW w:w="2551" w:type="dxa"/>
                </w:tcPr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E74C0F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E74C0F" w:rsidRPr="00395BAC" w:rsidRDefault="00E74C0F" w:rsidP="00E74C0F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  <w:p w:rsidR="00E74C0F" w:rsidRPr="00BF00C7" w:rsidRDefault="00E74C0F" w:rsidP="00E74C0F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638" w:type="dxa"/>
                </w:tcPr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E74C0F" w:rsidRPr="00271865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E74C0F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E74C0F" w:rsidRPr="002A1F13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74C0F" w:rsidRDefault="00E74C0F" w:rsidP="00E74C0F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E74C0F" w:rsidRPr="00166FB9" w:rsidRDefault="00E74C0F" w:rsidP="00E74C0F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กรมส่งเสริมการปกครองส่วนท้องถิ่น(เงินอุดหนุน)</w:t>
                  </w:r>
                </w:p>
                <w:p w:rsidR="00E74C0F" w:rsidRDefault="00E74C0F" w:rsidP="00E74C0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992" w:type="dxa"/>
                </w:tcPr>
                <w:p w:rsidR="00E74C0F" w:rsidRDefault="00E74C0F" w:rsidP="00E74C0F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E74C0F" w:rsidTr="00BF00C7">
              <w:tc>
                <w:tcPr>
                  <w:tcW w:w="551" w:type="dxa"/>
                </w:tcPr>
                <w:p w:rsidR="00E74C0F" w:rsidRDefault="00E74C0F" w:rsidP="00E74C0F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:rsidR="00E74C0F" w:rsidRPr="00BF00C7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โครงการส่งเสริมการจัดกระบวนการเรียนการสอน การบริหารตามหลักปรัชญาเศรษฐกิจพอพียง(สถานศึกษาพอเพียง)</w:t>
                  </w:r>
                </w:p>
              </w:tc>
              <w:tc>
                <w:tcPr>
                  <w:tcW w:w="2551" w:type="dxa"/>
                </w:tcPr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E74C0F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E74C0F" w:rsidRPr="00395BAC" w:rsidRDefault="00E74C0F" w:rsidP="00E74C0F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</w:t>
                  </w:r>
                </w:p>
                <w:p w:rsidR="00E74C0F" w:rsidRPr="00BF00C7" w:rsidRDefault="00E74C0F" w:rsidP="00E74C0F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638" w:type="dxa"/>
                </w:tcPr>
                <w:p w:rsidR="00E74C0F" w:rsidRPr="00271865" w:rsidRDefault="00E74C0F" w:rsidP="00E74C0F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E74C0F" w:rsidRPr="00271865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E74C0F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E74C0F" w:rsidRPr="002A1F13" w:rsidRDefault="00E74C0F" w:rsidP="00E74C0F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74C0F" w:rsidRDefault="00E74C0F" w:rsidP="00E74C0F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E74C0F" w:rsidRPr="00166FB9" w:rsidRDefault="00E74C0F" w:rsidP="00E74C0F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กรมส่งเสริมการปกครองส่วนท้องถิ่น(เงินอุดหนุน)</w:t>
                  </w:r>
                </w:p>
                <w:p w:rsidR="00E74C0F" w:rsidRDefault="00E74C0F" w:rsidP="00E74C0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992" w:type="dxa"/>
                </w:tcPr>
                <w:p w:rsidR="00E74C0F" w:rsidRDefault="00E74C0F" w:rsidP="00E74C0F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</w:tbl>
          <w:p w:rsidR="009470F3" w:rsidRPr="009470F3" w:rsidRDefault="009470F3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9470F3" w:rsidRDefault="009470F3" w:rsidP="00356C8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95BAC" w:rsidRDefault="00395BAC" w:rsidP="00356C8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937391" w:rsidRPr="00D90184" w:rsidRDefault="00937391" w:rsidP="00B50B2C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แบบรายงานผลการดำเนินโครงการตามแผนพัฒนาการศึกษา(พ.ศ.2561-256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937391" w:rsidRPr="00D90184" w:rsidRDefault="00937391" w:rsidP="00B50B2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937391" w:rsidRPr="00D90184" w:rsidRDefault="00937391" w:rsidP="00B50B2C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DD0509" w:rsidRPr="00DD0509" w:rsidRDefault="00DD0509" w:rsidP="0093739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BF00C7" w:rsidRPr="00BF00C7" w:rsidTr="005442CC">
        <w:trPr>
          <w:gridAfter w:val="1"/>
          <w:wAfter w:w="1480" w:type="dxa"/>
          <w:trHeight w:val="336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C7" w:rsidRPr="00BF00C7" w:rsidRDefault="00D12C93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BF00C7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BF00C7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BF00C7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BF00C7" w:rsidRPr="00BF00C7" w:rsidTr="005442C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C7" w:rsidRPr="00BF00C7" w:rsidRDefault="00BF00C7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 w:rsidRPr="00BF00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2  เสริมสร้างสมรรถนะการเรียนรู้แนวใหม่ ในการพัฒนาทักษะและคุณลักษณะผู้เรียนแห่งศตวรรษที่ 21 </w:t>
            </w:r>
          </w:p>
          <w:p w:rsidR="00BF00C7" w:rsidRPr="00BF00C7" w:rsidRDefault="00BF00C7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F00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         ด้วยนวัตกรรม สื่อเทคโนโลยี </w:t>
            </w:r>
            <w:proofErr w:type="spellStart"/>
            <w:r w:rsidRPr="00BF00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ดิจิทัล</w:t>
            </w:r>
            <w:proofErr w:type="spellEnd"/>
            <w:r w:rsidRPr="00BF00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และแหล่งเรียนรู้ที่หลากหลาย</w:t>
            </w:r>
          </w:p>
        </w:tc>
      </w:tr>
      <w:tr w:rsidR="00BF00C7" w:rsidRPr="00BF00C7" w:rsidTr="005442C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0C7" w:rsidRPr="00BF00C7" w:rsidRDefault="00BF00C7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BF00C7" w:rsidRPr="00271865" w:rsidTr="007B3BA3">
        <w:tc>
          <w:tcPr>
            <w:tcW w:w="567" w:type="dxa"/>
          </w:tcPr>
          <w:p w:rsidR="00BF00C7" w:rsidRPr="00271865" w:rsidRDefault="00BF00C7" w:rsidP="005442C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BF00C7" w:rsidRPr="00271865" w:rsidRDefault="00BF00C7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BF00C7" w:rsidRPr="00271865" w:rsidRDefault="00BF00C7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BF00C7" w:rsidRPr="00271865" w:rsidRDefault="00BF00C7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BF00C7" w:rsidRPr="00271865" w:rsidRDefault="00BF00C7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BF00C7" w:rsidRPr="00271865" w:rsidRDefault="00BF00C7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BF00C7" w:rsidRPr="00271865" w:rsidRDefault="00BF00C7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BF00C7" w:rsidRPr="00271865" w:rsidRDefault="00BF00C7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BF00C7" w:rsidTr="007B3BA3">
        <w:tc>
          <w:tcPr>
            <w:tcW w:w="567" w:type="dxa"/>
          </w:tcPr>
          <w:p w:rsidR="00BF00C7" w:rsidRPr="00271865" w:rsidRDefault="00BF00C7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BF00C7" w:rsidRPr="00271865" w:rsidRDefault="007B3BA3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B3BA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โครงการจัดการเรียนรู้ด้านภาษาเพื่อการสื่อสารทั้งไทยและต่างประเทศ</w:t>
            </w:r>
          </w:p>
        </w:tc>
        <w:tc>
          <w:tcPr>
            <w:tcW w:w="2551" w:type="dxa"/>
          </w:tcPr>
          <w:p w:rsidR="00BF00C7" w:rsidRPr="00271865" w:rsidRDefault="00BF00C7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BF00C7" w:rsidRPr="00271865" w:rsidRDefault="00BF00C7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BF00C7" w:rsidRPr="00271865" w:rsidRDefault="00BF00C7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BF00C7" w:rsidRDefault="00BF00C7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BF00C7" w:rsidRDefault="00BF00C7" w:rsidP="005442CC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BF00C7" w:rsidRPr="00BF00C7" w:rsidRDefault="00BF00C7" w:rsidP="005442CC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901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90184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90184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BF00C7" w:rsidRPr="002A1F13" w:rsidRDefault="00BF00C7" w:rsidP="005442CC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559" w:type="dxa"/>
          </w:tcPr>
          <w:p w:rsidR="00BF00C7" w:rsidRDefault="00BF00C7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B3250A" w:rsidRPr="00166FB9" w:rsidRDefault="00B3250A" w:rsidP="00B325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.เชียงใหม่และสถานศึกษาที่ร่วมโครงการ</w:t>
            </w:r>
          </w:p>
          <w:p w:rsidR="00BF00C7" w:rsidRDefault="00BF00C7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BF00C7" w:rsidRDefault="00BF00C7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7B3BA3" w:rsidTr="007B3BA3">
        <w:tc>
          <w:tcPr>
            <w:tcW w:w="567" w:type="dxa"/>
          </w:tcPr>
          <w:p w:rsidR="007B3BA3" w:rsidRPr="00271865" w:rsidRDefault="007B3BA3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127" w:type="dxa"/>
          </w:tcPr>
          <w:p w:rsidR="007B3BA3" w:rsidRPr="007B3BA3" w:rsidRDefault="007B3BA3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3BA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โครงการจัดการเรียนรู้โดยใช้สมองเป็นฐาน(</w:t>
            </w:r>
            <w:r w:rsidRPr="007B3BA3">
              <w:rPr>
                <w:rFonts w:ascii="TH SarabunIT๙" w:hAnsi="TH SarabunIT๙" w:cs="TH SarabunIT๙"/>
                <w:sz w:val="24"/>
                <w:szCs w:val="24"/>
              </w:rPr>
              <w:t>Brian Based Learning)</w:t>
            </w:r>
          </w:p>
        </w:tc>
        <w:tc>
          <w:tcPr>
            <w:tcW w:w="2551" w:type="dxa"/>
          </w:tcPr>
          <w:p w:rsidR="007B3BA3" w:rsidRPr="00271865" w:rsidRDefault="007B3BA3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7B3BA3" w:rsidRPr="00271865" w:rsidRDefault="007B3BA3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7B3BA3" w:rsidRPr="00271865" w:rsidRDefault="007B3BA3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7B3BA3" w:rsidRDefault="007B3BA3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7B3BA3" w:rsidRPr="00395BAC" w:rsidRDefault="007B3BA3" w:rsidP="005442CC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BF00C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7B3BA3" w:rsidRPr="00BF00C7" w:rsidRDefault="007B3BA3" w:rsidP="005442CC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901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90184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90184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7B3BA3" w:rsidRPr="002A1F13" w:rsidRDefault="007B3BA3" w:rsidP="005442CC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559" w:type="dxa"/>
          </w:tcPr>
          <w:p w:rsidR="007B3BA3" w:rsidRDefault="007B3BA3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B3250A" w:rsidRPr="00166FB9" w:rsidRDefault="00B3250A" w:rsidP="00B325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.เชียงใหม่</w:t>
            </w:r>
          </w:p>
          <w:p w:rsidR="007B3BA3" w:rsidRDefault="007B3BA3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7B3BA3" w:rsidRDefault="007B3BA3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7B3BA3" w:rsidTr="007B3BA3">
        <w:tc>
          <w:tcPr>
            <w:tcW w:w="567" w:type="dxa"/>
          </w:tcPr>
          <w:p w:rsidR="007B3BA3" w:rsidRDefault="007B3BA3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B3BA3" w:rsidRPr="007B3BA3" w:rsidRDefault="007B3BA3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3BA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โครงการคัดกรองเด็กปฐมวัยในศูนย์พัฒนาเด็กเล็ก</w:t>
            </w:r>
          </w:p>
        </w:tc>
        <w:tc>
          <w:tcPr>
            <w:tcW w:w="2551" w:type="dxa"/>
          </w:tcPr>
          <w:p w:rsidR="007B3BA3" w:rsidRPr="00271865" w:rsidRDefault="007B3BA3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7B3BA3" w:rsidRPr="00271865" w:rsidRDefault="007B3BA3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7B3BA3" w:rsidRPr="00271865" w:rsidRDefault="007B3BA3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7B3BA3" w:rsidRDefault="007B3BA3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395BAC" w:rsidRDefault="007B3BA3" w:rsidP="005442CC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7B3BA3" w:rsidRPr="00395BAC" w:rsidRDefault="007B3BA3" w:rsidP="005442CC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901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90184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90184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7B3BA3" w:rsidRPr="002A1F13" w:rsidRDefault="007B3BA3" w:rsidP="005442CC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559" w:type="dxa"/>
          </w:tcPr>
          <w:p w:rsidR="007B3BA3" w:rsidRDefault="007B3BA3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B3250A" w:rsidRPr="00166FB9" w:rsidRDefault="00B3250A" w:rsidP="00B325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.เชียงใหม่และศูนย์พัฒนาเด็กเล็กที่ร่วมโครงการ</w:t>
            </w:r>
          </w:p>
          <w:p w:rsidR="007B3BA3" w:rsidRDefault="007B3BA3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7B3BA3" w:rsidRDefault="007B3BA3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7B3BA3" w:rsidTr="007B3BA3">
        <w:tc>
          <w:tcPr>
            <w:tcW w:w="567" w:type="dxa"/>
          </w:tcPr>
          <w:p w:rsidR="007B3BA3" w:rsidRDefault="007B3BA3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</w:p>
        </w:tc>
        <w:tc>
          <w:tcPr>
            <w:tcW w:w="2127" w:type="dxa"/>
          </w:tcPr>
          <w:p w:rsidR="007B3BA3" w:rsidRPr="007B3BA3" w:rsidRDefault="007B3BA3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3BA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โครงการวิเคราะห์ความถนัดการเรียนรู้ของผู้เรียนทุกระดับ</w:t>
            </w:r>
          </w:p>
        </w:tc>
        <w:tc>
          <w:tcPr>
            <w:tcW w:w="2551" w:type="dxa"/>
          </w:tcPr>
          <w:p w:rsidR="007B3BA3" w:rsidRPr="00271865" w:rsidRDefault="007B3BA3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7B3BA3" w:rsidRPr="00271865" w:rsidRDefault="007B3BA3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7B3BA3" w:rsidRPr="00271865" w:rsidRDefault="007B3BA3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7B3BA3" w:rsidRDefault="007B3BA3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7B3BA3" w:rsidRDefault="007B3BA3" w:rsidP="005442CC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7B3BA3" w:rsidRPr="00BF00C7" w:rsidRDefault="007B3BA3" w:rsidP="005442CC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901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90184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90184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7B3BA3" w:rsidRPr="002A1F13" w:rsidRDefault="007B3BA3" w:rsidP="005442CC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7B3BA3" w:rsidRDefault="007B3BA3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7B3BA3" w:rsidRPr="00166FB9" w:rsidRDefault="00B3250A" w:rsidP="00B325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สถานศึกษาในสังกัด </w:t>
            </w: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7B3BA3" w:rsidRDefault="007B3BA3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7B3BA3">
        <w:tc>
          <w:tcPr>
            <w:tcW w:w="567" w:type="dxa"/>
          </w:tcPr>
          <w:p w:rsidR="00D90184" w:rsidRDefault="00D90184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90184">
              <w:rPr>
                <w:rFonts w:ascii="TH SarabunIT๙" w:hAnsi="TH SarabunIT๙" w:cs="TH SarabunIT๙"/>
                <w:sz w:val="24"/>
                <w:szCs w:val="24"/>
                <w:cs/>
              </w:rPr>
              <w:t>5.</w:t>
            </w:r>
          </w:p>
        </w:tc>
        <w:tc>
          <w:tcPr>
            <w:tcW w:w="2127" w:type="dxa"/>
          </w:tcPr>
          <w:p w:rsidR="00D90184" w:rsidRPr="007B3BA3" w:rsidRDefault="00D90184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9018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โครงการพัฒนาแหล่งเรียนรู้/จัดตั้งศูนย์การเรียนรู้ในสถานศึกษา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B3250A" w:rsidRPr="00166FB9" w:rsidRDefault="00B3250A" w:rsidP="00B325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B3250A" w:rsidP="00B325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BF00C7" w:rsidRDefault="00BF00C7" w:rsidP="00356C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0509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6DE9" w:rsidRDefault="00206DE9" w:rsidP="00DD05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6DE9" w:rsidRPr="00DD0509" w:rsidRDefault="00206DE9" w:rsidP="00DD05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2EB6" w:rsidRPr="00D90184" w:rsidRDefault="004B2EB6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4B2EB6" w:rsidRPr="00D90184" w:rsidRDefault="004B2EB6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4B2EB6" w:rsidRPr="00D90184" w:rsidRDefault="004B2EB6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DD0509" w:rsidRPr="00DD0509" w:rsidRDefault="00DD0509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472C86" w:rsidRPr="00BF00C7" w:rsidTr="005442CC">
        <w:trPr>
          <w:gridAfter w:val="1"/>
          <w:wAfter w:w="1480" w:type="dxa"/>
          <w:trHeight w:val="336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86" w:rsidRPr="00BF00C7" w:rsidRDefault="00D12C93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472C86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472C86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472C86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472C86" w:rsidRPr="00BF00C7" w:rsidTr="005442C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86" w:rsidRPr="00BF00C7" w:rsidRDefault="00472C86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 w:rsidRPr="00BF00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2  เสริมสร้างสมรรถนะการเรียนรู้แนวใหม่ ในการพัฒนาทักษะและคุณลักษณะผู้เรียนแห่งศตวรรษที่ 21 </w:t>
            </w:r>
            <w:r w:rsidR="00602AAF" w:rsidRPr="00602AA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ด้วยนวัตกรรม</w:t>
            </w:r>
          </w:p>
          <w:p w:rsidR="00472C86" w:rsidRDefault="00472C86" w:rsidP="00602AA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         สื่อเทคโนโลยี </w:t>
            </w:r>
            <w:proofErr w:type="spellStart"/>
            <w:r w:rsidRPr="00BF00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ดิจิทัล</w:t>
            </w:r>
            <w:proofErr w:type="spellEnd"/>
            <w:r w:rsidRPr="00BF00C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และแหล่งเรียนรู้ที่หลากหลาย</w:t>
            </w:r>
          </w:p>
          <w:p w:rsidR="00D90184" w:rsidRPr="00BF00C7" w:rsidRDefault="00D90184" w:rsidP="00602AA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472C86" w:rsidRPr="00271865" w:rsidTr="005442CC">
        <w:tc>
          <w:tcPr>
            <w:tcW w:w="567" w:type="dxa"/>
          </w:tcPr>
          <w:p w:rsidR="00472C86" w:rsidRPr="00271865" w:rsidRDefault="00472C86" w:rsidP="005442C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472C86" w:rsidRPr="00271865" w:rsidRDefault="00472C86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472C86" w:rsidRPr="00271865" w:rsidRDefault="00472C86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472C86" w:rsidRPr="00271865" w:rsidRDefault="00472C86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472C86" w:rsidRPr="00271865" w:rsidRDefault="00472C86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472C86" w:rsidRPr="00271865" w:rsidRDefault="00472C86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472C86" w:rsidRPr="00271865" w:rsidRDefault="00472C86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472C86" w:rsidRPr="00271865" w:rsidRDefault="00472C86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D90184" w:rsidTr="005442CC">
        <w:tc>
          <w:tcPr>
            <w:tcW w:w="567" w:type="dxa"/>
          </w:tcPr>
          <w:p w:rsidR="00D90184" w:rsidRDefault="00D90184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</w:p>
        </w:tc>
        <w:tc>
          <w:tcPr>
            <w:tcW w:w="2127" w:type="dxa"/>
          </w:tcPr>
          <w:p w:rsidR="00D90184" w:rsidRPr="00472C86" w:rsidRDefault="00D90184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2C8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โครงการรักการอ่านในสถานศึกษา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B3250A" w:rsidRPr="00166FB9" w:rsidRDefault="00B3250A" w:rsidP="00B325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B3250A" w:rsidP="00B325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5442CC">
        <w:tc>
          <w:tcPr>
            <w:tcW w:w="567" w:type="dxa"/>
          </w:tcPr>
          <w:p w:rsidR="00D90184" w:rsidRDefault="00D90184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</w:p>
        </w:tc>
        <w:tc>
          <w:tcPr>
            <w:tcW w:w="2127" w:type="dxa"/>
          </w:tcPr>
          <w:p w:rsidR="00D90184" w:rsidRPr="00472C86" w:rsidRDefault="00D90184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2C8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โครงการพัฒนาศักยภาพจัดการเรียนรู้ด้วยเทคโนโลยีสารสนเทศ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B3250A" w:rsidRPr="00166FB9" w:rsidRDefault="00B3250A" w:rsidP="00B325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B3250A" w:rsidP="00B325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5442CC">
        <w:tc>
          <w:tcPr>
            <w:tcW w:w="567" w:type="dxa"/>
          </w:tcPr>
          <w:p w:rsidR="00D90184" w:rsidRDefault="00D90184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</w:p>
        </w:tc>
        <w:tc>
          <w:tcPr>
            <w:tcW w:w="2127" w:type="dxa"/>
          </w:tcPr>
          <w:p w:rsidR="00D90184" w:rsidRPr="00472C86" w:rsidRDefault="00D90184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2C8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โครงการพัฒนาระบบการจัดการศึกษาอิเล็กทรอนิกส์ของ </w:t>
            </w:r>
            <w:proofErr w:type="spellStart"/>
            <w:r w:rsidRPr="00472C86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472C86">
              <w:rPr>
                <w:rFonts w:ascii="TH SarabunIT๙" w:hAnsi="TH SarabunIT๙" w:cs="TH SarabunIT๙"/>
                <w:sz w:val="24"/>
                <w:szCs w:val="24"/>
                <w:cs/>
              </w:rPr>
              <w:t>.เข้าสู่ประเทศไทย 4.0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B3250A" w:rsidRPr="00166FB9" w:rsidRDefault="00B3250A" w:rsidP="00B3250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B3250A" w:rsidP="00B325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5442CC">
        <w:tc>
          <w:tcPr>
            <w:tcW w:w="567" w:type="dxa"/>
          </w:tcPr>
          <w:p w:rsidR="00D90184" w:rsidRDefault="00D90184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</w:t>
            </w:r>
          </w:p>
        </w:tc>
        <w:tc>
          <w:tcPr>
            <w:tcW w:w="2127" w:type="dxa"/>
          </w:tcPr>
          <w:p w:rsidR="00D90184" w:rsidRPr="00472C86" w:rsidRDefault="00D90184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2C8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โครงการพัฒนาคุณภาพการศึกษาด้วยเทคโนโลยีสารสนเทศ </w:t>
            </w:r>
            <w:r w:rsidRPr="00472C86">
              <w:rPr>
                <w:rFonts w:ascii="TH SarabunIT๙" w:hAnsi="TH SarabunIT๙" w:cs="TH SarabunIT๙"/>
                <w:sz w:val="24"/>
                <w:szCs w:val="24"/>
              </w:rPr>
              <w:t>DLIT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324AD" w:rsidRPr="00166FB9" w:rsidRDefault="00A324AD" w:rsidP="00A324A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A324AD" w:rsidP="00A324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5467EB" w:rsidRDefault="005467EB" w:rsidP="00544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5BAC" w:rsidRDefault="00395BAC" w:rsidP="00544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395BAC" w:rsidRDefault="00395BAC" w:rsidP="00544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395BAC" w:rsidRDefault="00395BAC" w:rsidP="00544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90184" w:rsidRDefault="00D90184" w:rsidP="00544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90184" w:rsidRDefault="00D90184" w:rsidP="00544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90184" w:rsidRDefault="00D90184" w:rsidP="00544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90184" w:rsidRDefault="00D90184" w:rsidP="00544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90184" w:rsidRDefault="00D90184" w:rsidP="00544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D0509" w:rsidRPr="00DD0509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43D" w:rsidRPr="00D90184" w:rsidRDefault="00B2143D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B2143D" w:rsidRPr="00DD0509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DD0509" w:rsidRPr="00BF00C7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5442CC" w:rsidRPr="00BF00C7" w:rsidTr="005442CC">
        <w:trPr>
          <w:gridAfter w:val="1"/>
          <w:wAfter w:w="1480" w:type="dxa"/>
          <w:trHeight w:val="336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CC" w:rsidRPr="00BF00C7" w:rsidRDefault="00D12C93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5442CC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5442CC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5442CC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5442CC" w:rsidRPr="00BF00C7" w:rsidTr="005442C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CC" w:rsidRPr="00BF00C7" w:rsidRDefault="005442CC" w:rsidP="005442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3  ส่งเสริมโอกาสการเข้าถึงและความเท่าเทียมทางการศึกษาพัฒนาศักยภาพการจัดการศึกษาในระดับที่สูงขึ้น</w:t>
            </w: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5442CC" w:rsidRPr="00271865" w:rsidTr="005442CC">
        <w:tc>
          <w:tcPr>
            <w:tcW w:w="567" w:type="dxa"/>
          </w:tcPr>
          <w:p w:rsidR="005442CC" w:rsidRPr="00271865" w:rsidRDefault="005442CC" w:rsidP="005442C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5442CC" w:rsidRPr="00271865" w:rsidRDefault="005442CC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5442CC" w:rsidRPr="00271865" w:rsidRDefault="005442CC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5442CC" w:rsidRPr="00271865" w:rsidRDefault="005442CC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5442CC" w:rsidRPr="00271865" w:rsidRDefault="005442CC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5442CC" w:rsidRPr="00271865" w:rsidRDefault="005442CC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5442CC" w:rsidRPr="00271865" w:rsidRDefault="005442CC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5442CC" w:rsidRPr="00271865" w:rsidRDefault="005442CC" w:rsidP="005442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D90184" w:rsidTr="005442CC">
        <w:tc>
          <w:tcPr>
            <w:tcW w:w="567" w:type="dxa"/>
          </w:tcPr>
          <w:p w:rsidR="00D90184" w:rsidRPr="00271865" w:rsidRDefault="00D90184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D90184" w:rsidRPr="00271865" w:rsidRDefault="00D90184" w:rsidP="005442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42C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โครงการมหกรรมการศึกษาท้องถิ่นเชียงใหม่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D90184" w:rsidRPr="00166FB9" w:rsidRDefault="0092365C" w:rsidP="0092365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.เชียงใหม่</w:t>
            </w:r>
          </w:p>
        </w:tc>
        <w:tc>
          <w:tcPr>
            <w:tcW w:w="992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5442CC">
        <w:tc>
          <w:tcPr>
            <w:tcW w:w="567" w:type="dxa"/>
          </w:tcPr>
          <w:p w:rsidR="00D90184" w:rsidRDefault="00D90184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127" w:type="dxa"/>
          </w:tcPr>
          <w:p w:rsidR="00D90184" w:rsidRPr="005442CC" w:rsidRDefault="00D90184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โครงการพัฒนา สถานศึกษาดีมีคุณภาพ ประจำตำบล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50377" w:rsidRPr="00166FB9" w:rsidRDefault="00A50377" w:rsidP="00A503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A50377" w:rsidP="00A5037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5442CC">
        <w:tc>
          <w:tcPr>
            <w:tcW w:w="567" w:type="dxa"/>
          </w:tcPr>
          <w:p w:rsidR="00D90184" w:rsidRDefault="00D90184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</w:p>
        </w:tc>
        <w:tc>
          <w:tcPr>
            <w:tcW w:w="2127" w:type="dxa"/>
          </w:tcPr>
          <w:p w:rsidR="00D90184" w:rsidRDefault="00D90184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โครงการส่งเสริมผู้เรียนตามอัจฉริยภาพสู่ความเป็นเลิศ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50377" w:rsidRPr="00166FB9" w:rsidRDefault="00A50377" w:rsidP="00A503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A50377" w:rsidP="00A5037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5442CC">
        <w:tc>
          <w:tcPr>
            <w:tcW w:w="567" w:type="dxa"/>
          </w:tcPr>
          <w:p w:rsidR="00D90184" w:rsidRDefault="00D90184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</w:p>
        </w:tc>
        <w:tc>
          <w:tcPr>
            <w:tcW w:w="2127" w:type="dxa"/>
          </w:tcPr>
          <w:p w:rsidR="00D90184" w:rsidRDefault="00D90184" w:rsidP="00A5037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โครงการกองทุนปฏิรูปการศึกษา</w:t>
            </w:r>
            <w:r w:rsidR="00A503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เชียงใหม่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166FB9" w:rsidRDefault="00A50377" w:rsidP="00A503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คณะปฏิรูปการศึกษาเชียงใหม่/</w:t>
            </w:r>
          </w:p>
          <w:p w:rsidR="00D90184" w:rsidRPr="00166FB9" w:rsidRDefault="00A50377" w:rsidP="00A503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.เชียงใหม่</w:t>
            </w:r>
          </w:p>
        </w:tc>
        <w:tc>
          <w:tcPr>
            <w:tcW w:w="992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5442CC">
        <w:tc>
          <w:tcPr>
            <w:tcW w:w="567" w:type="dxa"/>
          </w:tcPr>
          <w:p w:rsidR="00D90184" w:rsidRDefault="00D90184" w:rsidP="005442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D90184" w:rsidRDefault="00D90184" w:rsidP="005442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โครงการสนับสนุนอาหารเสริม(นม)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50377" w:rsidRPr="00166FB9" w:rsidRDefault="00A50377" w:rsidP="00A503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A50377" w:rsidP="00A5037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5442C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5467EB" w:rsidRDefault="005467EB" w:rsidP="009C1F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5BAC" w:rsidRDefault="00395BAC" w:rsidP="009C1F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5BAC" w:rsidRDefault="00395BAC" w:rsidP="009C1F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0509" w:rsidRPr="00DD0509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43D" w:rsidRPr="00D90184" w:rsidRDefault="00DD0509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D0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 w:rsidR="00B2143D"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B2143D" w:rsidRPr="00DD0509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DD0509" w:rsidRPr="00BF00C7" w:rsidRDefault="00DD0509" w:rsidP="00B2143D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9C1FD9" w:rsidRPr="00BF00C7" w:rsidTr="009C1FD9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9" w:rsidRPr="00BF00C7" w:rsidRDefault="00D12C93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9C1FD9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9C1FD9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9C1FD9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9C1FD9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9" w:rsidRDefault="009C1FD9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3  ส่งเสริมโอกาสการเข้าถึงและความเท่าเทียมทางการศึกษาพัฒนาศักยภาพการจัดการศึกษาในระดับที่สูงขึ้น</w:t>
            </w:r>
          </w:p>
          <w:p w:rsidR="009C1FD9" w:rsidRPr="00BF00C7" w:rsidRDefault="009C1FD9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9C1FD9" w:rsidRPr="00271865" w:rsidTr="00395BAC">
        <w:tc>
          <w:tcPr>
            <w:tcW w:w="567" w:type="dxa"/>
          </w:tcPr>
          <w:p w:rsidR="009C1FD9" w:rsidRPr="00271865" w:rsidRDefault="009C1FD9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D90184" w:rsidTr="00395BAC">
        <w:tc>
          <w:tcPr>
            <w:tcW w:w="567" w:type="dxa"/>
          </w:tcPr>
          <w:p w:rsidR="00D90184" w:rsidRPr="00271865" w:rsidRDefault="00D90184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</w:p>
        </w:tc>
        <w:tc>
          <w:tcPr>
            <w:tcW w:w="2127" w:type="dxa"/>
          </w:tcPr>
          <w:p w:rsidR="00D90184" w:rsidRPr="00271865" w:rsidRDefault="00D90184" w:rsidP="00395B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โครงการสนับสนุนอาหารกลางวัน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50377" w:rsidRPr="00166FB9" w:rsidRDefault="00A50377" w:rsidP="00A503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A50377" w:rsidP="00A5037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395BAC">
        <w:tc>
          <w:tcPr>
            <w:tcW w:w="567" w:type="dxa"/>
          </w:tcPr>
          <w:p w:rsidR="00D90184" w:rsidRDefault="00D90184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</w:p>
        </w:tc>
        <w:tc>
          <w:tcPr>
            <w:tcW w:w="2127" w:type="dxa"/>
          </w:tcPr>
          <w:p w:rsidR="00D90184" w:rsidRDefault="00D90184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โครงการส่งเสริมศักยภาพการศึกษาของท้องถิ่น(ปัจจัยพื้นฐานสำหรับนักเรียนยากจน)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50377" w:rsidRPr="00166FB9" w:rsidRDefault="00A50377" w:rsidP="00A503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A50377" w:rsidP="00A5037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395BAC">
        <w:tc>
          <w:tcPr>
            <w:tcW w:w="567" w:type="dxa"/>
          </w:tcPr>
          <w:p w:rsidR="00D90184" w:rsidRDefault="00D90184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</w:p>
        </w:tc>
        <w:tc>
          <w:tcPr>
            <w:tcW w:w="2127" w:type="dxa"/>
          </w:tcPr>
          <w:p w:rsidR="00D90184" w:rsidRDefault="00D90184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3D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50377" w:rsidRPr="00166FB9" w:rsidRDefault="00A50377" w:rsidP="00A503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A50377" w:rsidP="00A5037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Pr="009C1FD9" w:rsidRDefault="00D90184" w:rsidP="009C1FD9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D90184" w:rsidTr="00395BAC">
        <w:tc>
          <w:tcPr>
            <w:tcW w:w="567" w:type="dxa"/>
          </w:tcPr>
          <w:p w:rsidR="00D90184" w:rsidRDefault="00D90184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</w:t>
            </w:r>
          </w:p>
        </w:tc>
        <w:tc>
          <w:tcPr>
            <w:tcW w:w="2127" w:type="dxa"/>
          </w:tcPr>
          <w:p w:rsidR="00D90184" w:rsidRDefault="00D90184" w:rsidP="00395BA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โครงการส่งเสริมศักยภาพการศึกษาของศูนย์พัฒนา</w:t>
            </w:r>
          </w:p>
          <w:p w:rsidR="00D90184" w:rsidRDefault="00D90184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เด็กเล็ก(สนับสนุนการจัดการเรียนการสอนของศูนย์พัฒนาเด็กเล็ก)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50377" w:rsidRPr="00166FB9" w:rsidRDefault="00A50377" w:rsidP="00A503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A50377" w:rsidP="00A5037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Pr="009C1FD9" w:rsidRDefault="00D90184" w:rsidP="009C1FD9">
            <w:pPr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  <w:highlight w:val="yellow"/>
                <w:cs/>
              </w:rPr>
            </w:pPr>
          </w:p>
        </w:tc>
      </w:tr>
      <w:tr w:rsidR="00D90184" w:rsidTr="00395BAC">
        <w:tc>
          <w:tcPr>
            <w:tcW w:w="567" w:type="dxa"/>
          </w:tcPr>
          <w:p w:rsidR="00D90184" w:rsidRDefault="00D90184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D90184" w:rsidRDefault="00D90184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95BA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โครงการส่งเสริมศักยภาพการศึกษาของท้องถิ่น(สนับสนุนการจัดการศึกษาแก่เด็กด้อยโอกาส)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206DE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A50377" w:rsidRPr="00166FB9" w:rsidRDefault="00A50377" w:rsidP="00A5037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A50377" w:rsidP="00A5037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Pr="009C1FD9" w:rsidRDefault="00D90184" w:rsidP="009C1FD9">
            <w:pPr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  <w:highlight w:val="yellow"/>
                <w:cs/>
              </w:rPr>
            </w:pPr>
          </w:p>
        </w:tc>
      </w:tr>
    </w:tbl>
    <w:p w:rsidR="00472C86" w:rsidRDefault="00472C86" w:rsidP="00472C8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E1CFD" w:rsidRDefault="00DE1CFD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0509" w:rsidRPr="00DD0509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43D" w:rsidRPr="00D90184" w:rsidRDefault="00B2143D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DD0509" w:rsidRPr="00BF00C7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9C1FD9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9" w:rsidRPr="00BF00C7" w:rsidRDefault="00D12C93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9C1FD9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9C1FD9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9C1FD9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9C1FD9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FD9" w:rsidRDefault="009C1FD9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3  ส่งเสริมโอกาสการเข้าถึงและความเท่าเทียมทางการศึกษาพัฒนาศักยภาพการจัดการศึกษาในระดับที่สูงขึ้น</w:t>
            </w:r>
          </w:p>
          <w:p w:rsidR="009C1FD9" w:rsidRPr="00BF00C7" w:rsidRDefault="009C1FD9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9C1FD9" w:rsidRPr="00271865" w:rsidTr="00395BAC">
        <w:tc>
          <w:tcPr>
            <w:tcW w:w="567" w:type="dxa"/>
          </w:tcPr>
          <w:p w:rsidR="009C1FD9" w:rsidRPr="00271865" w:rsidRDefault="009C1FD9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9C1FD9" w:rsidRPr="00271865" w:rsidRDefault="009C1FD9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D90184" w:rsidTr="00395BAC">
        <w:tc>
          <w:tcPr>
            <w:tcW w:w="567" w:type="dxa"/>
          </w:tcPr>
          <w:p w:rsidR="00D90184" w:rsidRDefault="00D90184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11.</w:t>
            </w:r>
          </w:p>
        </w:tc>
        <w:tc>
          <w:tcPr>
            <w:tcW w:w="2127" w:type="dxa"/>
          </w:tcPr>
          <w:p w:rsidR="00D90184" w:rsidRDefault="00D90184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โครงการจัดงานแข่งขันทักษะวิชาการท้องถิ่น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0A451D" w:rsidRPr="00166FB9" w:rsidRDefault="000A451D" w:rsidP="000A45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0A451D" w:rsidP="000A45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.ชม.และ</w:t>
            </w: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.เจ้าภาพ</w:t>
            </w:r>
          </w:p>
        </w:tc>
        <w:tc>
          <w:tcPr>
            <w:tcW w:w="992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90184" w:rsidTr="00395BAC">
        <w:tc>
          <w:tcPr>
            <w:tcW w:w="567" w:type="dxa"/>
          </w:tcPr>
          <w:p w:rsidR="00D90184" w:rsidRDefault="00D90184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</w:t>
            </w:r>
          </w:p>
        </w:tc>
        <w:tc>
          <w:tcPr>
            <w:tcW w:w="2127" w:type="dxa"/>
          </w:tcPr>
          <w:p w:rsidR="00D90184" w:rsidRDefault="00D90184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โครงการก่อสร้างและพัฒนาอาคารสถานที่</w:t>
            </w:r>
          </w:p>
        </w:tc>
        <w:tc>
          <w:tcPr>
            <w:tcW w:w="255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90184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90184" w:rsidRDefault="00D90184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90184" w:rsidRPr="00BF00C7" w:rsidRDefault="00D90184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D90184" w:rsidRPr="00271865" w:rsidRDefault="00D90184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90184" w:rsidRPr="00271865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90184" w:rsidRDefault="00D90184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90184" w:rsidRPr="002A1F13" w:rsidRDefault="00D90184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0A451D" w:rsidRPr="00166FB9" w:rsidRDefault="000A451D" w:rsidP="000A45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D90184" w:rsidRDefault="000A451D" w:rsidP="000A45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D90184" w:rsidRDefault="00D90184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0A451D" w:rsidTr="00395BAC">
        <w:tc>
          <w:tcPr>
            <w:tcW w:w="567" w:type="dxa"/>
          </w:tcPr>
          <w:p w:rsidR="000A451D" w:rsidRDefault="000A451D" w:rsidP="000A45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</w:t>
            </w:r>
          </w:p>
        </w:tc>
        <w:tc>
          <w:tcPr>
            <w:tcW w:w="2127" w:type="dxa"/>
          </w:tcPr>
          <w:p w:rsidR="000A451D" w:rsidRDefault="000A451D" w:rsidP="000A451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โครงการสนับสนุนค่าใช้จ่ายในการจัดการศึกษาสำหรับศูนย์พัฒนาเด็กเล็ก</w:t>
            </w:r>
          </w:p>
        </w:tc>
        <w:tc>
          <w:tcPr>
            <w:tcW w:w="2551" w:type="dxa"/>
          </w:tcPr>
          <w:p w:rsidR="000A451D" w:rsidRPr="00271865" w:rsidRDefault="000A451D" w:rsidP="000A451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0A451D" w:rsidRPr="00271865" w:rsidRDefault="000A451D" w:rsidP="000A451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0A451D" w:rsidRPr="00271865" w:rsidRDefault="000A451D" w:rsidP="000A451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0A451D" w:rsidRDefault="000A451D" w:rsidP="000A451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0A451D" w:rsidRDefault="000A451D" w:rsidP="000A451D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0A451D" w:rsidRPr="00BF00C7" w:rsidRDefault="000A451D" w:rsidP="000A451D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0A451D" w:rsidRPr="00271865" w:rsidRDefault="000A451D" w:rsidP="000A451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0A451D" w:rsidRPr="00271865" w:rsidRDefault="000A451D" w:rsidP="000A451D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0A451D" w:rsidRDefault="000A451D" w:rsidP="000A451D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0A451D" w:rsidRPr="002A1F13" w:rsidRDefault="000A451D" w:rsidP="000A451D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0A451D" w:rsidRDefault="000A451D" w:rsidP="000A451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0A451D" w:rsidRPr="00166FB9" w:rsidRDefault="000A451D" w:rsidP="000A451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กรมส่งเสริมการปกครองส่วนท้องถิ่น(เงินอุดหนุน)</w:t>
            </w:r>
          </w:p>
          <w:p w:rsidR="000A451D" w:rsidRDefault="000A451D" w:rsidP="000A451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0A451D" w:rsidRDefault="000A451D" w:rsidP="000A451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0184" w:rsidRDefault="00D90184" w:rsidP="002A6E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0509" w:rsidRPr="00DD0509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43D" w:rsidRPr="00D90184" w:rsidRDefault="00B2143D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แบบรายงานผลการดำเนินโครงการตามแผนพัฒนาการศึกษา(พ.ศ.2561-256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DD0509" w:rsidRPr="006849DF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2A6E84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84" w:rsidRPr="00BF00C7" w:rsidRDefault="00D12C93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2A6E84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2A6E84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2A6E84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2A6E84" w:rsidRPr="00BF00C7" w:rsidTr="002A6E84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184" w:rsidRDefault="002A6E84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4  </w:t>
            </w:r>
            <w:r w:rsidRPr="002A6E8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เสริมสร้างและพัฒนาองค์กรแห่งคุณภาพด้วยการจัดการความรู้นวัตกรรม และการประกันคุณภาพการศึกษา</w:t>
            </w:r>
          </w:p>
          <w:p w:rsidR="00D90184" w:rsidRDefault="00D90184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tbl>
            <w:tblPr>
              <w:tblStyle w:val="a3"/>
              <w:tblW w:w="10656" w:type="dxa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2551"/>
              <w:gridCol w:w="1701"/>
              <w:gridCol w:w="1559"/>
              <w:gridCol w:w="1276"/>
              <w:gridCol w:w="875"/>
            </w:tblGrid>
            <w:tr w:rsidR="002A6E84" w:rsidRPr="00271865" w:rsidTr="002A6E84">
              <w:tc>
                <w:tcPr>
                  <w:tcW w:w="567" w:type="dxa"/>
                </w:tcPr>
                <w:p w:rsidR="002A6E84" w:rsidRPr="00271865" w:rsidRDefault="002A6E84" w:rsidP="00395BAC">
                  <w:pPr>
                    <w:ind w:hanging="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127" w:type="dxa"/>
                </w:tcPr>
                <w:p w:rsidR="002A6E84" w:rsidRPr="00271865" w:rsidRDefault="002A6E84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2551" w:type="dxa"/>
                </w:tcPr>
                <w:p w:rsidR="002A6E84" w:rsidRPr="00271865" w:rsidRDefault="002A6E84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การดำเนินงาน</w:t>
                  </w:r>
                </w:p>
              </w:tc>
              <w:tc>
                <w:tcPr>
                  <w:tcW w:w="1701" w:type="dxa"/>
                </w:tcPr>
                <w:p w:rsidR="002A6E84" w:rsidRPr="00271865" w:rsidRDefault="002A6E84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ค่าใช้จ่ายในการดำเนินงาน</w:t>
                  </w:r>
                </w:p>
              </w:tc>
              <w:tc>
                <w:tcPr>
                  <w:tcW w:w="1559" w:type="dxa"/>
                </w:tcPr>
                <w:p w:rsidR="002A6E84" w:rsidRPr="00271865" w:rsidRDefault="002A6E84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เป้าหมาย</w:t>
                  </w:r>
                </w:p>
                <w:p w:rsidR="002A6E84" w:rsidRPr="00271865" w:rsidRDefault="002A6E84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(ระบุจำนวน/</w:t>
                  </w: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หน่วย)</w:t>
                  </w:r>
                </w:p>
              </w:tc>
              <w:tc>
                <w:tcPr>
                  <w:tcW w:w="1276" w:type="dxa"/>
                </w:tcPr>
                <w:p w:rsidR="002A6E84" w:rsidRPr="00271865" w:rsidRDefault="002A6E84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หน่วยงานที่รับผิดชอบหลัก</w:t>
                  </w:r>
                </w:p>
              </w:tc>
              <w:tc>
                <w:tcPr>
                  <w:tcW w:w="875" w:type="dxa"/>
                </w:tcPr>
                <w:p w:rsidR="002A6E84" w:rsidRPr="00271865" w:rsidRDefault="002A6E84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D90184" w:rsidTr="002A6E84">
              <w:tc>
                <w:tcPr>
                  <w:tcW w:w="567" w:type="dxa"/>
                </w:tcPr>
                <w:p w:rsidR="00D90184" w:rsidRPr="00271865" w:rsidRDefault="00D90184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D90184" w:rsidRPr="00271865" w:rsidRDefault="00D90184" w:rsidP="00395BAC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โครงการส่งเสริมและพัฒนานวัตกรรมทางการศึกษา</w:t>
                  </w:r>
                </w:p>
              </w:tc>
              <w:tc>
                <w:tcPr>
                  <w:tcW w:w="2551" w:type="dxa"/>
                </w:tcPr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D90184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D90184" w:rsidRDefault="00D90184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D90184" w:rsidRPr="00BF00C7" w:rsidRDefault="00D90184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D90184" w:rsidRPr="00271865" w:rsidRDefault="00D90184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D90184" w:rsidRDefault="00D90184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D90184" w:rsidRPr="002A1F13" w:rsidRDefault="00D90184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D90184" w:rsidRDefault="00D90184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D90184" w:rsidRPr="00166FB9" w:rsidRDefault="008E01EE" w:rsidP="008E01EE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5" w:type="dxa"/>
                </w:tcPr>
                <w:p w:rsidR="00D90184" w:rsidRDefault="00D90184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D90184" w:rsidTr="002A6E84">
              <w:tc>
                <w:tcPr>
                  <w:tcW w:w="567" w:type="dxa"/>
                </w:tcPr>
                <w:p w:rsidR="00D90184" w:rsidRDefault="00D90184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2127" w:type="dxa"/>
                </w:tcPr>
                <w:p w:rsidR="00D90184" w:rsidRDefault="00D90184" w:rsidP="00395BAC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โครงการพัฒนาระบบประกันคุณภาพการศึกษา</w:t>
                  </w:r>
                </w:p>
              </w:tc>
              <w:tc>
                <w:tcPr>
                  <w:tcW w:w="2551" w:type="dxa"/>
                </w:tcPr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ยังไม่ดำเนินการ</w:t>
                  </w:r>
                </w:p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D90184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D90184" w:rsidRDefault="00D90184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D90184" w:rsidRPr="00BF00C7" w:rsidRDefault="00D90184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D90184" w:rsidRPr="00271865" w:rsidRDefault="00D90184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D90184" w:rsidRDefault="00D90184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D90184" w:rsidRPr="002A1F13" w:rsidRDefault="00D90184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D90184" w:rsidRDefault="00D90184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D90184" w:rsidRPr="00166FB9" w:rsidRDefault="008E01EE" w:rsidP="00395BAC">
                  <w:pP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อบจ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.เชียงใหม่</w:t>
                  </w:r>
                </w:p>
              </w:tc>
              <w:tc>
                <w:tcPr>
                  <w:tcW w:w="875" w:type="dxa"/>
                </w:tcPr>
                <w:p w:rsidR="00D90184" w:rsidRDefault="00D90184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D90184" w:rsidTr="002A6E84">
              <w:tc>
                <w:tcPr>
                  <w:tcW w:w="567" w:type="dxa"/>
                </w:tcPr>
                <w:p w:rsidR="00D90184" w:rsidRDefault="00D90184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</w:t>
                  </w:r>
                </w:p>
              </w:tc>
              <w:tc>
                <w:tcPr>
                  <w:tcW w:w="2127" w:type="dxa"/>
                </w:tcPr>
                <w:p w:rsidR="00D90184" w:rsidRDefault="00D90184" w:rsidP="002A6E84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โครงการป</w:t>
                  </w:r>
                  <w:r w:rsidR="00DE1CFD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ระสานและจัดทำแผนพัฒนาการศึกษาสี(พ.ศ.2561-2565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)ของ</w:t>
                  </w:r>
                </w:p>
                <w:p w:rsidR="00D90184" w:rsidRDefault="00D90184" w:rsidP="002A6E84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องค์กรปกครองส่วนท้องถิ่นในเขตจังหวัดเชียงใหม่</w:t>
                  </w:r>
                </w:p>
              </w:tc>
              <w:tc>
                <w:tcPr>
                  <w:tcW w:w="2551" w:type="dxa"/>
                </w:tcPr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ยังไม่ดำเนินการ</w:t>
                  </w:r>
                </w:p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D90184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D90184" w:rsidRDefault="00D90184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D90184" w:rsidRDefault="00D90184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  <w:p w:rsidR="00D90184" w:rsidRDefault="00D90184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</w:p>
                <w:p w:rsidR="00D90184" w:rsidRDefault="00D90184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</w:p>
                <w:p w:rsidR="00D90184" w:rsidRPr="00BF00C7" w:rsidRDefault="00D90184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D90184" w:rsidRPr="00271865" w:rsidRDefault="00D90184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D90184" w:rsidRPr="00271865" w:rsidRDefault="00D90184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D90184" w:rsidRDefault="00D90184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D90184" w:rsidRPr="002A1F13" w:rsidRDefault="00D90184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D90184" w:rsidRDefault="00D90184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D90184" w:rsidRPr="00166FB9" w:rsidRDefault="008E01EE" w:rsidP="00395BAC">
                  <w:pP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อบจ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.เชียงใหม่</w:t>
                  </w:r>
                </w:p>
              </w:tc>
              <w:tc>
                <w:tcPr>
                  <w:tcW w:w="875" w:type="dxa"/>
                </w:tcPr>
                <w:p w:rsidR="00D90184" w:rsidRDefault="00D90184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2A6E84">
              <w:tc>
                <w:tcPr>
                  <w:tcW w:w="567" w:type="dxa"/>
                </w:tcPr>
                <w:p w:rsidR="00930DFE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</w:t>
                  </w:r>
                </w:p>
              </w:tc>
              <w:tc>
                <w:tcPr>
                  <w:tcW w:w="2127" w:type="dxa"/>
                </w:tcPr>
                <w:p w:rsidR="00930DFE" w:rsidRDefault="00930DFE" w:rsidP="00395BAC">
                  <w:pPr>
                    <w:rPr>
                      <w:rFonts w:ascii="TH SarabunIT๙" w:hAnsi="TH SarabunIT๙" w:cs="TH SarabunIT๙"/>
                      <w:sz w:val="23"/>
                      <w:szCs w:val="23"/>
                    </w:rPr>
                  </w:pPr>
                  <w:r w:rsidRPr="002A6E84">
                    <w:rPr>
                      <w:rFonts w:ascii="TH SarabunIT๙" w:hAnsi="TH SarabunIT๙" w:cs="TH SarabunIT๙" w:hint="cs"/>
                      <w:sz w:val="23"/>
                      <w:szCs w:val="23"/>
                      <w:cs/>
                    </w:rPr>
                    <w:t>โครงการพัฒนาศักยภาพคณะกรรมการประสานงานวิชาการระดับจังหวัดและการจัดทำสรุปประมวลผลการประเมินคุณภาพการศึกษาภายในสถานศึกษาสังกัดองค์กรปกครองส่วนท้องถิ่นระดับกลุ่มจังหวัดการศึกษาท้องถิ่นที่15</w:t>
                  </w:r>
                </w:p>
                <w:p w:rsidR="00930DFE" w:rsidRPr="002A6E84" w:rsidRDefault="00930DFE" w:rsidP="00395BAC">
                  <w:pPr>
                    <w:rPr>
                      <w:rFonts w:ascii="TH SarabunIT๙" w:hAnsi="TH SarabunIT๙" w:cs="TH SarabunIT๙"/>
                      <w:sz w:val="23"/>
                      <w:szCs w:val="23"/>
                      <w:cs/>
                    </w:rPr>
                  </w:pPr>
                  <w:r w:rsidRPr="002A6E84">
                    <w:rPr>
                      <w:rFonts w:ascii="TH SarabunIT๙" w:hAnsi="TH SarabunIT๙" w:cs="TH SarabunIT๙" w:hint="cs"/>
                      <w:sz w:val="23"/>
                      <w:szCs w:val="23"/>
                      <w:cs/>
                    </w:rPr>
                    <w:t>(ภาคเหนือตอนบน)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ยังไม่ดำเนินการ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8E01EE" w:rsidRPr="00166FB9" w:rsidRDefault="008E01EE" w:rsidP="008E01EE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กรมส่งเสริมการปกครองส่วนท้องถิ่น(เงินอุดหนุน)</w:t>
                  </w:r>
                </w:p>
                <w:p w:rsidR="00930DFE" w:rsidRDefault="008E01EE" w:rsidP="008E01E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5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2A6E84">
              <w:tc>
                <w:tcPr>
                  <w:tcW w:w="567" w:type="dxa"/>
                </w:tcPr>
                <w:p w:rsidR="00930DFE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27" w:type="dxa"/>
                </w:tcPr>
                <w:p w:rsidR="00930DFE" w:rsidRPr="002A6E84" w:rsidRDefault="00930DFE" w:rsidP="00395BAC">
                  <w:pPr>
                    <w:rPr>
                      <w:rFonts w:ascii="TH SarabunIT๙" w:hAnsi="TH SarabunIT๙" w:cs="TH SarabunIT๙"/>
                      <w:sz w:val="23"/>
                      <w:szCs w:val="23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3"/>
                      <w:szCs w:val="23"/>
                      <w:cs/>
                    </w:rPr>
                    <w:t>โครงการส่งเสริมการจัดทำแผนพัฒนาการศึกษาดีเด่น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ยังไม่ดำเนินการ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8E01EE" w:rsidRPr="00C43FC6" w:rsidRDefault="008E01EE" w:rsidP="008E01EE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r w:rsidRPr="00C43FC6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กรมส่งเสริมการปกครองส่วนท้องถิ่น(เงินอุดหนุน)</w:t>
                  </w:r>
                </w:p>
                <w:p w:rsidR="00930DFE" w:rsidRDefault="008E01EE" w:rsidP="008E01E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C43FC6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C43FC6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5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</w:tbl>
          <w:p w:rsidR="002A6E84" w:rsidRPr="00BF00C7" w:rsidRDefault="002A6E84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70703E" w:rsidRDefault="0070703E" w:rsidP="00EF3D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EF3D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DD0509" w:rsidRPr="00DD0509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43D" w:rsidRPr="00D90184" w:rsidRDefault="00B2143D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DD0509" w:rsidRPr="00BF00C7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EF3D31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31" w:rsidRPr="00BF00C7" w:rsidRDefault="00D12C93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EF3D31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EF3D31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EF3D31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EF3D31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31" w:rsidRDefault="00EF3D31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5  เสริมสร้างทัศนคติและรณรงค์การจัดการศึกษาเพื่อสัมมาชีพ</w:t>
            </w:r>
          </w:p>
          <w:tbl>
            <w:tblPr>
              <w:tblStyle w:val="a3"/>
              <w:tblW w:w="10656" w:type="dxa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2551"/>
              <w:gridCol w:w="1701"/>
              <w:gridCol w:w="1559"/>
              <w:gridCol w:w="1276"/>
              <w:gridCol w:w="875"/>
            </w:tblGrid>
            <w:tr w:rsidR="00EF3D31" w:rsidRPr="00271865" w:rsidTr="00395BAC">
              <w:tc>
                <w:tcPr>
                  <w:tcW w:w="567" w:type="dxa"/>
                </w:tcPr>
                <w:p w:rsidR="00EF3D31" w:rsidRPr="00271865" w:rsidRDefault="00EF3D31" w:rsidP="00395BAC">
                  <w:pPr>
                    <w:ind w:hanging="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127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2551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การดำเนินงาน</w:t>
                  </w:r>
                </w:p>
              </w:tc>
              <w:tc>
                <w:tcPr>
                  <w:tcW w:w="1701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ค่าใช้จ่ายในการดำเนินงาน</w:t>
                  </w:r>
                </w:p>
              </w:tc>
              <w:tc>
                <w:tcPr>
                  <w:tcW w:w="1559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เป้าหมาย</w:t>
                  </w:r>
                </w:p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(ระบุจำนวน/</w:t>
                  </w: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หน่วย)</w:t>
                  </w:r>
                </w:p>
              </w:tc>
              <w:tc>
                <w:tcPr>
                  <w:tcW w:w="1276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หน่วยงานที่รับผิดชอบหลัก</w:t>
                  </w:r>
                </w:p>
              </w:tc>
              <w:tc>
                <w:tcPr>
                  <w:tcW w:w="875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930DFE" w:rsidTr="00395BAC">
              <w:tc>
                <w:tcPr>
                  <w:tcW w:w="567" w:type="dxa"/>
                </w:tcPr>
                <w:p w:rsidR="00930DFE" w:rsidRPr="00271865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930DFE" w:rsidRPr="00271865" w:rsidRDefault="00930DFE" w:rsidP="00EF3D31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โครงการแนะแนวการศึกษาวิชาชีพแก่ผู้ปกครองและนักเรียน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="00206DE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</w:t>
                  </w: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930DFE" w:rsidRPr="00166FB9" w:rsidRDefault="008E01EE" w:rsidP="008E01EE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.ชม.สถานศึกษาในสังกัด </w:t>
                  </w: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</w:t>
                  </w:r>
                </w:p>
              </w:tc>
              <w:tc>
                <w:tcPr>
                  <w:tcW w:w="875" w:type="dxa"/>
                </w:tcPr>
                <w:p w:rsidR="00930DFE" w:rsidRPr="00166FB9" w:rsidRDefault="00930DFE" w:rsidP="00395BAC">
                  <w:pP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395BAC">
              <w:tc>
                <w:tcPr>
                  <w:tcW w:w="567" w:type="dxa"/>
                </w:tcPr>
                <w:p w:rsidR="00930DFE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2127" w:type="dxa"/>
                </w:tcPr>
                <w:p w:rsidR="00930DFE" w:rsidRDefault="00930DFE" w:rsidP="00EF3D31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โครงการวิเคราะห์ความถนัดทางวิชาชีพของผู้เรียนทุกระดับ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655CE2" w:rsidRPr="00166FB9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  <w:p w:rsidR="00930DFE" w:rsidRPr="00166FB9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จัดหางานเชียงใหม่ สถานศึกษาในสังกัด </w:t>
                  </w: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</w:t>
                  </w:r>
                </w:p>
              </w:tc>
              <w:tc>
                <w:tcPr>
                  <w:tcW w:w="875" w:type="dxa"/>
                </w:tcPr>
                <w:p w:rsidR="00930DFE" w:rsidRPr="00166FB9" w:rsidRDefault="00930DFE" w:rsidP="00395BAC">
                  <w:pP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395BAC">
              <w:tc>
                <w:tcPr>
                  <w:tcW w:w="567" w:type="dxa"/>
                </w:tcPr>
                <w:p w:rsidR="00930DFE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</w:t>
                  </w:r>
                </w:p>
              </w:tc>
              <w:tc>
                <w:tcPr>
                  <w:tcW w:w="2127" w:type="dxa"/>
                </w:tcPr>
                <w:p w:rsidR="00930DFE" w:rsidRDefault="00930DFE" w:rsidP="00EF3D31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โครงการเตรียมความพร้อมนักเรียนระดับมัธยมศึกษาตอนต้นสู่สัมมาชีพ</w:t>
                  </w:r>
                </w:p>
                <w:p w:rsidR="00930DFE" w:rsidRDefault="00930DFE" w:rsidP="00395BAC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655CE2" w:rsidRPr="00166FB9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อบจ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.เชียงใหม่</w:t>
                  </w:r>
                </w:p>
                <w:p w:rsidR="00930DFE" w:rsidRPr="00166FB9" w:rsidRDefault="00655CE2" w:rsidP="00655CE2">
                  <w:pP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กศจ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.เชียงใหม่</w:t>
                  </w:r>
                </w:p>
              </w:tc>
              <w:tc>
                <w:tcPr>
                  <w:tcW w:w="875" w:type="dxa"/>
                </w:tcPr>
                <w:p w:rsidR="00930DFE" w:rsidRPr="00166FB9" w:rsidRDefault="00930DFE" w:rsidP="00395BAC">
                  <w:pP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395BAC">
              <w:tc>
                <w:tcPr>
                  <w:tcW w:w="567" w:type="dxa"/>
                </w:tcPr>
                <w:p w:rsidR="00930DFE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</w:t>
                  </w:r>
                </w:p>
              </w:tc>
              <w:tc>
                <w:tcPr>
                  <w:tcW w:w="2127" w:type="dxa"/>
                </w:tcPr>
                <w:p w:rsidR="00930DFE" w:rsidRPr="002A6E84" w:rsidRDefault="00930DFE" w:rsidP="00395BAC">
                  <w:pPr>
                    <w:rPr>
                      <w:rFonts w:ascii="TH SarabunIT๙" w:hAnsi="TH SarabunIT๙" w:cs="TH SarabunIT๙"/>
                      <w:sz w:val="23"/>
                      <w:szCs w:val="23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3"/>
                      <w:szCs w:val="23"/>
                      <w:cs/>
                    </w:rPr>
                    <w:t>โครงการจัดตั้งวิทยาลัยอาชีว</w:t>
                  </w:r>
                  <w:r>
                    <w:rPr>
                      <w:rFonts w:ascii="TH SarabunIT๙" w:hAnsi="TH SarabunIT๙" w:cs="TH SarabunIT๙"/>
                      <w:sz w:val="23"/>
                      <w:szCs w:val="23"/>
                      <w:cs/>
                    </w:rPr>
                    <w:t>ะ</w:t>
                  </w:r>
                  <w:r>
                    <w:rPr>
                      <w:rFonts w:ascii="TH SarabunIT๙" w:hAnsi="TH SarabunIT๙" w:cs="TH SarabunIT๙" w:hint="cs"/>
                      <w:sz w:val="23"/>
                      <w:szCs w:val="23"/>
                      <w:cs/>
                    </w:rPr>
                    <w:t>ท้องถิ่นเชียงใหม่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</w:t>
                  </w: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655CE2" w:rsidRPr="00166FB9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กรมส่งเสริมการปกครองส่วนท้องถิ่น(เงินอุดหนุน)</w:t>
                  </w:r>
                </w:p>
                <w:p w:rsidR="00930DFE" w:rsidRPr="00166FB9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อบจ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5" w:type="dxa"/>
                </w:tcPr>
                <w:p w:rsidR="00930DFE" w:rsidRPr="00166FB9" w:rsidRDefault="00930DFE" w:rsidP="00395BAC">
                  <w:pP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395BAC">
              <w:tc>
                <w:tcPr>
                  <w:tcW w:w="567" w:type="dxa"/>
                </w:tcPr>
                <w:p w:rsidR="00930DFE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27" w:type="dxa"/>
                </w:tcPr>
                <w:p w:rsidR="00930DFE" w:rsidRPr="002A6E84" w:rsidRDefault="00930DFE" w:rsidP="00655CE2">
                  <w:pPr>
                    <w:rPr>
                      <w:rFonts w:ascii="TH SarabunIT๙" w:hAnsi="TH SarabunIT๙" w:cs="TH SarabunIT๙"/>
                      <w:sz w:val="23"/>
                      <w:szCs w:val="23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3"/>
                      <w:szCs w:val="23"/>
                      <w:cs/>
                    </w:rPr>
                    <w:t>โครงการความร่วมมือระหว่างผู้ประกอบการกับสถานศึกษาจัดการเรียนรู้</w:t>
                  </w:r>
                  <w:r w:rsidR="00655CE2">
                    <w:rPr>
                      <w:rFonts w:ascii="TH SarabunIT๙" w:hAnsi="TH SarabunIT๙" w:cs="TH SarabunIT๙" w:hint="cs"/>
                      <w:sz w:val="23"/>
                      <w:szCs w:val="23"/>
                      <w:cs/>
                    </w:rPr>
                    <w:t>วิชาชีพ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655CE2" w:rsidRPr="00166FB9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กรมส่งเสริมการปกครองส่วนท้องถิ่น(เงินอุดหนุน)</w:t>
                  </w:r>
                </w:p>
                <w:p w:rsidR="00930DFE" w:rsidRPr="00166FB9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อบจ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5" w:type="dxa"/>
                </w:tcPr>
                <w:p w:rsidR="00930DFE" w:rsidRPr="00166FB9" w:rsidRDefault="00930DFE" w:rsidP="00395BAC">
                  <w:pP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</w:p>
              </w:tc>
            </w:tr>
          </w:tbl>
          <w:p w:rsidR="00EF3D31" w:rsidRPr="00BF00C7" w:rsidRDefault="00EF3D31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70703E" w:rsidRDefault="0070703E" w:rsidP="00EF3D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EF3D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5CE2" w:rsidRDefault="00655CE2" w:rsidP="00EF3D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Pr="00DD0509" w:rsidRDefault="00930DFE" w:rsidP="00EF3D31">
      <w:pPr>
        <w:spacing w:after="0"/>
        <w:jc w:val="center"/>
        <w:rPr>
          <w:rFonts w:ascii="TH SarabunIT๙" w:hAnsi="TH SarabunIT๙" w:cs="TH SarabunIT๙"/>
          <w:b/>
          <w:bCs/>
          <w:szCs w:val="22"/>
        </w:rPr>
      </w:pPr>
    </w:p>
    <w:p w:rsidR="00B2143D" w:rsidRPr="00D90184" w:rsidRDefault="00B2143D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B2143D" w:rsidRPr="00DD0509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DD0509" w:rsidRPr="00BF00C7" w:rsidRDefault="00DD0509" w:rsidP="00DD050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EF3D31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31" w:rsidRPr="00BF00C7" w:rsidRDefault="00D12C93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EF3D31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EF3D31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EF3D31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EF3D31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31" w:rsidRDefault="00EF3D31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5  เสริมสร้างทัศนคติและรณรงค์การจัดการศึกษาเพื่อสัมมาชีพ</w:t>
            </w:r>
          </w:p>
          <w:p w:rsidR="00EF3D31" w:rsidRDefault="00EF3D31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tbl>
            <w:tblPr>
              <w:tblStyle w:val="a3"/>
              <w:tblW w:w="10656" w:type="dxa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2551"/>
              <w:gridCol w:w="1701"/>
              <w:gridCol w:w="1559"/>
              <w:gridCol w:w="1276"/>
              <w:gridCol w:w="875"/>
            </w:tblGrid>
            <w:tr w:rsidR="00EF3D31" w:rsidRPr="00271865" w:rsidTr="00395BAC">
              <w:tc>
                <w:tcPr>
                  <w:tcW w:w="567" w:type="dxa"/>
                </w:tcPr>
                <w:p w:rsidR="00EF3D31" w:rsidRPr="00271865" w:rsidRDefault="00EF3D31" w:rsidP="00395BAC">
                  <w:pPr>
                    <w:ind w:hanging="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127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2551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การดำเนินงาน</w:t>
                  </w:r>
                </w:p>
              </w:tc>
              <w:tc>
                <w:tcPr>
                  <w:tcW w:w="1701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ค่าใช้จ่ายในการดำเนินงาน</w:t>
                  </w:r>
                </w:p>
              </w:tc>
              <w:tc>
                <w:tcPr>
                  <w:tcW w:w="1559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เป้าหมาย</w:t>
                  </w:r>
                </w:p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(ระบุจำนวน/</w:t>
                  </w: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หน่วย)</w:t>
                  </w:r>
                </w:p>
              </w:tc>
              <w:tc>
                <w:tcPr>
                  <w:tcW w:w="1276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หน่วยงานที่รับผิดชอบหลัก</w:t>
                  </w:r>
                </w:p>
              </w:tc>
              <w:tc>
                <w:tcPr>
                  <w:tcW w:w="875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930DFE" w:rsidTr="00395BAC">
              <w:tc>
                <w:tcPr>
                  <w:tcW w:w="567" w:type="dxa"/>
                </w:tcPr>
                <w:p w:rsidR="00930DFE" w:rsidRPr="00271865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:rsidR="00655CE2" w:rsidRPr="00271865" w:rsidRDefault="00930DFE" w:rsidP="00395BAC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โครงการจัดการศึกษาในหลักสูตรอาชีวศึกษา</w:t>
                  </w:r>
                  <w:r w:rsidR="00655CE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และมัธยมศึกษาตอนปลาย       (ทวิศึกษา)ขององค์กรปกครองส่วนท้องถิ่น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930DFE" w:rsidRPr="00655CE2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r w:rsidRPr="00655CE2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กรมส่งเสริมการปกครองท้องถิ่น</w:t>
                  </w:r>
                </w:p>
                <w:p w:rsidR="00655CE2" w:rsidRPr="00655CE2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r w:rsidRPr="00655CE2"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  <w:t xml:space="preserve">MOU </w:t>
                  </w:r>
                  <w:r w:rsidRPr="00655CE2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กับ</w:t>
                  </w:r>
                </w:p>
                <w:p w:rsidR="00655CE2" w:rsidRPr="00655CE2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6"/>
                      <w:szCs w:val="26"/>
                      <w:cs/>
                    </w:rPr>
                  </w:pPr>
                  <w:r w:rsidRPr="00655CE2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สำนักงานคณะกรรมการการอาชีวศึกษา</w:t>
                  </w:r>
                </w:p>
              </w:tc>
              <w:tc>
                <w:tcPr>
                  <w:tcW w:w="875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</w:tbl>
          <w:p w:rsidR="00EF3D31" w:rsidRPr="00BF00C7" w:rsidRDefault="00EF3D31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EF3D31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31" w:rsidRPr="00EF3D31" w:rsidRDefault="00EF3D31" w:rsidP="00EF3D3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F3D31" w:rsidRPr="00BF00C7" w:rsidRDefault="00D12C93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EF3D31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EF3D31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EF3D31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EF3D31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31" w:rsidRDefault="00EF3D31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6  ส่งเสริมการศึกษานอกระบบและตามอัธยาศัยให้แก่ประชาชนทุกช่วงวัยเข้าถึงการเรียนรู้ได้ตลอดเวลา</w:t>
            </w:r>
          </w:p>
          <w:p w:rsidR="00EF3D31" w:rsidRDefault="00EF3D31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tbl>
            <w:tblPr>
              <w:tblStyle w:val="a3"/>
              <w:tblW w:w="10656" w:type="dxa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2551"/>
              <w:gridCol w:w="1701"/>
              <w:gridCol w:w="1559"/>
              <w:gridCol w:w="1276"/>
              <w:gridCol w:w="875"/>
            </w:tblGrid>
            <w:tr w:rsidR="00EF3D31" w:rsidRPr="00271865" w:rsidTr="00395BAC">
              <w:tc>
                <w:tcPr>
                  <w:tcW w:w="567" w:type="dxa"/>
                </w:tcPr>
                <w:p w:rsidR="00EF3D31" w:rsidRPr="00271865" w:rsidRDefault="00EF3D31" w:rsidP="00395BAC">
                  <w:pPr>
                    <w:ind w:hanging="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127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2551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การดำเนินงาน</w:t>
                  </w:r>
                </w:p>
              </w:tc>
              <w:tc>
                <w:tcPr>
                  <w:tcW w:w="1701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ค่าใช้จ่ายในการดำเนินงาน</w:t>
                  </w:r>
                </w:p>
              </w:tc>
              <w:tc>
                <w:tcPr>
                  <w:tcW w:w="1559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เป้าหมาย</w:t>
                  </w:r>
                </w:p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(ระบุจำนวน/</w:t>
                  </w: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หน่วย)</w:t>
                  </w:r>
                </w:p>
              </w:tc>
              <w:tc>
                <w:tcPr>
                  <w:tcW w:w="1276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หน่วยงานที่รับผิดชอบหลัก</w:t>
                  </w:r>
                </w:p>
              </w:tc>
              <w:tc>
                <w:tcPr>
                  <w:tcW w:w="875" w:type="dxa"/>
                </w:tcPr>
                <w:p w:rsidR="00EF3D31" w:rsidRPr="00271865" w:rsidRDefault="00EF3D31" w:rsidP="00395BAC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930DFE" w:rsidTr="00395BAC">
              <w:tc>
                <w:tcPr>
                  <w:tcW w:w="567" w:type="dxa"/>
                </w:tcPr>
                <w:p w:rsidR="00930DFE" w:rsidRPr="00271865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930DFE" w:rsidRPr="00271865" w:rsidRDefault="00930DFE" w:rsidP="00395BAC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โครงการส่งเสริมการเรียนรู้ตามอัธยาศัยในศูนย์การเรียนรู้ชุมชน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="00206DE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</w:t>
                  </w: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930DFE" w:rsidRPr="002D02C7" w:rsidRDefault="00655CE2" w:rsidP="00655CE2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proofErr w:type="spellStart"/>
                  <w:r w:rsidRPr="002D02C7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2D02C7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5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395BAC">
              <w:tc>
                <w:tcPr>
                  <w:tcW w:w="567" w:type="dxa"/>
                </w:tcPr>
                <w:p w:rsidR="00930DFE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27" w:type="dxa"/>
                </w:tcPr>
                <w:p w:rsidR="00930DFE" w:rsidRDefault="00930DFE" w:rsidP="00395BAC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โครงการส่งเสริมและพัฒนาคุณภาพชีวิตผู้สูงวัย(โรงเรียนผู้สูงอายุ)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</w:t>
                  </w: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930DFE" w:rsidRDefault="002D02C7" w:rsidP="002D02C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2D02C7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2D02C7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5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395BAC">
              <w:tc>
                <w:tcPr>
                  <w:tcW w:w="567" w:type="dxa"/>
                </w:tcPr>
                <w:p w:rsidR="00930DFE" w:rsidRDefault="00930DFE" w:rsidP="00395BAC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</w:t>
                  </w:r>
                </w:p>
              </w:tc>
              <w:tc>
                <w:tcPr>
                  <w:tcW w:w="2127" w:type="dxa"/>
                </w:tcPr>
                <w:p w:rsidR="00930DFE" w:rsidRDefault="00930DFE" w:rsidP="00395BAC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โครงการจัดการศึกษาและเรียนรู้ตลอดชีวิตในชุมชนท้องถิ่นโดยใช้โรงเรียนเป็นฐาน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395BAC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0E7070" w:rsidRPr="00166FB9" w:rsidRDefault="000E7070" w:rsidP="000E7070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กรมส่งเสริมการปกครองส่วนท้องถิ่น(เงินอุดหนุน)</w:t>
                  </w:r>
                </w:p>
                <w:p w:rsidR="00930DFE" w:rsidRPr="00166FB9" w:rsidRDefault="000E7070" w:rsidP="000E7070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สถานศึกษาใน</w:t>
                  </w:r>
                  <w:proofErr w:type="spellStart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อบจ</w:t>
                  </w:r>
                  <w:proofErr w:type="spellEnd"/>
                  <w:r w:rsidRPr="00166FB9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5" w:type="dxa"/>
                </w:tcPr>
                <w:p w:rsidR="00930DFE" w:rsidRPr="00166FB9" w:rsidRDefault="00930DFE" w:rsidP="00395BAC">
                  <w:pPr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</w:p>
              </w:tc>
            </w:tr>
          </w:tbl>
          <w:p w:rsidR="00EF3D31" w:rsidRPr="00BF00C7" w:rsidRDefault="00EF3D31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930DFE" w:rsidRDefault="00930DFE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41FF" w:rsidRPr="00DD0509" w:rsidRDefault="00CF41FF" w:rsidP="00CF41F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D0509">
        <w:rPr>
          <w:rFonts w:ascii="TH SarabunIT๙" w:hAnsi="TH SarabunIT๙" w:cs="TH SarabunIT๙"/>
          <w:b/>
          <w:bCs/>
          <w:sz w:val="28"/>
          <w:cs/>
        </w:rPr>
        <w:lastRenderedPageBreak/>
        <w:t>รายงานผลการดำเนินโครงการตามแผนพัฒนาการศึกษา(พ.ศ.</w:t>
      </w:r>
      <w:r w:rsidRPr="00DD0509">
        <w:rPr>
          <w:rFonts w:ascii="TH SarabunIT๙" w:hAnsi="TH SarabunIT๙" w:cs="TH SarabunIT๙"/>
          <w:b/>
          <w:bCs/>
          <w:sz w:val="28"/>
        </w:rPr>
        <w:t>2561-256</w:t>
      </w:r>
      <w:r w:rsidR="00B2143D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DD0509">
        <w:rPr>
          <w:rFonts w:ascii="TH SarabunIT๙" w:hAnsi="TH SarabunIT๙" w:cs="TH SarabunIT๙"/>
          <w:b/>
          <w:bCs/>
          <w:sz w:val="28"/>
        </w:rPr>
        <w:t>)</w:t>
      </w:r>
    </w:p>
    <w:tbl>
      <w:tblPr>
        <w:tblpPr w:leftFromText="180" w:rightFromText="180" w:vertAnchor="text" w:horzAnchor="page" w:tblpX="1" w:tblpY="1178"/>
        <w:tblW w:w="16968" w:type="dxa"/>
        <w:tblLook w:val="04A0" w:firstRow="1" w:lastRow="0" w:firstColumn="1" w:lastColumn="0" w:noHBand="0" w:noVBand="1"/>
      </w:tblPr>
      <w:tblGrid>
        <w:gridCol w:w="1101"/>
        <w:gridCol w:w="14387"/>
        <w:gridCol w:w="1480"/>
      </w:tblGrid>
      <w:tr w:rsidR="00CF41FF" w:rsidRPr="00BF00C7" w:rsidTr="00DD0509">
        <w:trPr>
          <w:gridAfter w:val="1"/>
          <w:wAfter w:w="1480" w:type="dxa"/>
          <w:trHeight w:val="70"/>
        </w:trPr>
        <w:tc>
          <w:tcPr>
            <w:tcW w:w="1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FF" w:rsidRPr="00BF00C7" w:rsidRDefault="00206DE9" w:rsidP="00DD05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    </w:t>
            </w:r>
            <w:r w:rsidR="00CF41FF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CF41FF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="00CF41FF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CF41FF" w:rsidRPr="00BF00C7" w:rsidTr="00DD0509">
        <w:trPr>
          <w:gridBefore w:val="1"/>
          <w:wBefore w:w="1101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FF" w:rsidRDefault="00CF41FF" w:rsidP="00DD05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6  ส่งเสริมการศึกษานอกระบบและตามอัธยาศัยให้แก่ประชาชนทุกช่วงวัยเข้าถึงการเรียนรู้ได้ตลอดเวลา</w:t>
            </w:r>
          </w:p>
          <w:p w:rsidR="00CF41FF" w:rsidRPr="00BF00C7" w:rsidRDefault="00CF41FF" w:rsidP="00DD0509">
            <w:pPr>
              <w:spacing w:after="0" w:line="240" w:lineRule="auto"/>
              <w:ind w:left="563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206DE9" w:rsidRPr="00BF00C7" w:rsidTr="00DD0509">
        <w:trPr>
          <w:gridBefore w:val="1"/>
          <w:wBefore w:w="1101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DE9" w:rsidRPr="00BF00C7" w:rsidRDefault="00206DE9" w:rsidP="00DD05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279"/>
        <w:tblOverlap w:val="never"/>
        <w:tblW w:w="10598" w:type="dxa"/>
        <w:tblLook w:val="04A0" w:firstRow="1" w:lastRow="0" w:firstColumn="1" w:lastColumn="0" w:noHBand="0" w:noVBand="1"/>
      </w:tblPr>
      <w:tblGrid>
        <w:gridCol w:w="551"/>
        <w:gridCol w:w="2109"/>
        <w:gridCol w:w="2551"/>
        <w:gridCol w:w="1701"/>
        <w:gridCol w:w="1560"/>
        <w:gridCol w:w="1275"/>
        <w:gridCol w:w="851"/>
      </w:tblGrid>
      <w:tr w:rsidR="0070703E" w:rsidRPr="00271865" w:rsidTr="0070703E">
        <w:tc>
          <w:tcPr>
            <w:tcW w:w="551" w:type="dxa"/>
          </w:tcPr>
          <w:p w:rsidR="0070703E" w:rsidRPr="00271865" w:rsidRDefault="0070703E" w:rsidP="0070703E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09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60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5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851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70703E">
        <w:tc>
          <w:tcPr>
            <w:tcW w:w="551" w:type="dxa"/>
          </w:tcPr>
          <w:p w:rsidR="00930DFE" w:rsidRPr="00271865" w:rsidRDefault="00930DFE" w:rsidP="007070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109" w:type="dxa"/>
          </w:tcPr>
          <w:p w:rsidR="00930DFE" w:rsidRPr="00271865" w:rsidRDefault="00930DFE" w:rsidP="0070703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41FF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โครงการพัฒนาและส่งเสริมการเรียนรู้เพื่อสร้างความเข้มแข็งของลูกเสือชาวบ้านจังหวัดเชียงใหม่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A732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60" w:type="dxa"/>
          </w:tcPr>
          <w:p w:rsidR="00930DFE" w:rsidRDefault="00930DFE" w:rsidP="0070703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:rsidR="00930DFE" w:rsidRPr="00166FB9" w:rsidRDefault="000E7070" w:rsidP="000E707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851" w:type="dxa"/>
          </w:tcPr>
          <w:p w:rsidR="00930DFE" w:rsidRPr="00166FB9" w:rsidRDefault="00930DFE" w:rsidP="0070703E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</w:tbl>
    <w:p w:rsidR="00CF41FF" w:rsidRPr="00DD0509" w:rsidRDefault="00CF41FF" w:rsidP="00CF41FF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DD0509">
        <w:rPr>
          <w:rFonts w:ascii="TH SarabunIT๙" w:hAnsi="TH SarabunIT๙" w:cs="TH SarabunIT๙"/>
          <w:b/>
          <w:bCs/>
          <w:sz w:val="28"/>
          <w:cs/>
        </w:rPr>
        <w:t>ขององค์กรปกครองส่วนท้องถิ่นในเขตจังหวัดเชียงใหม่</w:t>
      </w:r>
    </w:p>
    <w:p w:rsidR="00DD0509" w:rsidRPr="00DD0509" w:rsidRDefault="00DD0509" w:rsidP="00CF41F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D0509">
        <w:rPr>
          <w:rFonts w:ascii="TH SarabunIT๙" w:hAnsi="TH SarabunIT๙" w:cs="TH SarabunIT๙"/>
          <w:b/>
          <w:bCs/>
          <w:sz w:val="28"/>
          <w:cs/>
        </w:rPr>
        <w:t>ประจำปีงบประมาณ พ.ศ.256</w:t>
      </w:r>
      <w:r w:rsidR="00B2143D">
        <w:rPr>
          <w:rFonts w:ascii="TH SarabunIT๙" w:hAnsi="TH SarabunIT๙" w:cs="TH SarabunIT๙" w:hint="cs"/>
          <w:b/>
          <w:bCs/>
          <w:sz w:val="28"/>
          <w:cs/>
        </w:rPr>
        <w:t>3</w:t>
      </w:r>
    </w:p>
    <w:p w:rsidR="00CF41FF" w:rsidRDefault="00CF41FF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" w:tblpY="137"/>
        <w:tblW w:w="16968" w:type="dxa"/>
        <w:tblLook w:val="04A0" w:firstRow="1" w:lastRow="0" w:firstColumn="1" w:lastColumn="0" w:noHBand="0" w:noVBand="1"/>
      </w:tblPr>
      <w:tblGrid>
        <w:gridCol w:w="1101"/>
        <w:gridCol w:w="14387"/>
        <w:gridCol w:w="1480"/>
      </w:tblGrid>
      <w:tr w:rsidR="00D14134" w:rsidRPr="00BF00C7" w:rsidTr="00D14134">
        <w:trPr>
          <w:gridAfter w:val="1"/>
          <w:wAfter w:w="1480" w:type="dxa"/>
          <w:trHeight w:val="70"/>
        </w:trPr>
        <w:tc>
          <w:tcPr>
            <w:tcW w:w="1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34" w:rsidRPr="00EF3D31" w:rsidRDefault="00D14134" w:rsidP="00D1413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4134" w:rsidRPr="00BF00C7" w:rsidRDefault="00D14134" w:rsidP="00F013F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F013F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2 การทำนุบำรุงศาสนา ส่งเสริมศิลปวัฒนธรรม จารีตประเพณี ภูมิปัญญาและประวัติศาสตร์ของท้องถิ่น</w:t>
            </w:r>
          </w:p>
        </w:tc>
      </w:tr>
      <w:tr w:rsidR="00D14134" w:rsidRPr="00BF00C7" w:rsidTr="00D14134">
        <w:trPr>
          <w:gridBefore w:val="1"/>
          <w:wBefore w:w="1101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34" w:rsidRDefault="00D14134" w:rsidP="00D1413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="00F013F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2.1  เสริมสร้างวิถีการเรียนรู้และสืบ</w:t>
            </w:r>
            <w:proofErr w:type="spellStart"/>
            <w:r w:rsidR="00F013F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ทอดอัต</w:t>
            </w:r>
            <w:proofErr w:type="spellEnd"/>
            <w:r w:rsidR="00F013F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ลักษณ์ทางวัฒนธรรม วิถีชุมชนและภูมิปัญญาท้องถิ่น</w:t>
            </w:r>
          </w:p>
          <w:p w:rsidR="00D14134" w:rsidRPr="00BF00C7" w:rsidRDefault="00D14134" w:rsidP="00D14134">
            <w:pPr>
              <w:spacing w:after="0" w:line="240" w:lineRule="auto"/>
              <w:ind w:left="563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6717"/>
        <w:tblOverlap w:val="never"/>
        <w:tblW w:w="10740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809"/>
        <w:gridCol w:w="1559"/>
        <w:gridCol w:w="1276"/>
        <w:gridCol w:w="851"/>
      </w:tblGrid>
      <w:tr w:rsidR="00AB5936" w:rsidRPr="00271865" w:rsidTr="00AB5936">
        <w:tc>
          <w:tcPr>
            <w:tcW w:w="567" w:type="dxa"/>
          </w:tcPr>
          <w:p w:rsidR="0070703E" w:rsidRPr="00271865" w:rsidRDefault="0070703E" w:rsidP="0070703E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809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851" w:type="dxa"/>
          </w:tcPr>
          <w:p w:rsidR="0070703E" w:rsidRPr="00271865" w:rsidRDefault="0070703E" w:rsidP="0070703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AB5936">
        <w:tc>
          <w:tcPr>
            <w:tcW w:w="567" w:type="dxa"/>
          </w:tcPr>
          <w:p w:rsidR="00930DFE" w:rsidRPr="00271865" w:rsidRDefault="00930DFE" w:rsidP="007070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930DFE" w:rsidRPr="00271865" w:rsidRDefault="00930DFE" w:rsidP="0070703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41FF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เสริมสร้าง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ลักษณ์นักเรียนท้องถิ่นเชียงใหม่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809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70703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Pr="000E7070" w:rsidRDefault="000E7070" w:rsidP="000E707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 w:rsidRPr="000E707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0E707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.ชม.สถานศึกษาในสังกัด </w:t>
            </w:r>
            <w:proofErr w:type="spellStart"/>
            <w:r w:rsidRPr="000E707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0E707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851" w:type="dxa"/>
          </w:tcPr>
          <w:p w:rsidR="00930DFE" w:rsidRDefault="00930DFE" w:rsidP="0070703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AB5936">
        <w:tc>
          <w:tcPr>
            <w:tcW w:w="567" w:type="dxa"/>
          </w:tcPr>
          <w:p w:rsidR="00930DFE" w:rsidRDefault="00930DFE" w:rsidP="007070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127" w:type="dxa"/>
          </w:tcPr>
          <w:p w:rsidR="00930DFE" w:rsidRPr="00CF41FF" w:rsidRDefault="00930DFE" w:rsidP="0070703E">
            <w:pPr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โครงการหลักสูตรรักษ์เชียงใหม่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809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70703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Pr="000E7070" w:rsidRDefault="000E7070" w:rsidP="000E707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 w:rsidRPr="000E707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0E707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851" w:type="dxa"/>
          </w:tcPr>
          <w:p w:rsidR="00930DFE" w:rsidRDefault="00930DFE" w:rsidP="0070703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D14134" w:rsidRDefault="00D14134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703E" w:rsidRDefault="0070703E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1CFD" w:rsidRDefault="00DE1CFD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1CFD" w:rsidRDefault="00DE1CFD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1CFD" w:rsidRDefault="00DE1CFD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13F7" w:rsidRPr="00DD0509" w:rsidRDefault="006849DF" w:rsidP="00F013F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D0509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F013F7" w:rsidRPr="00DD0509">
        <w:rPr>
          <w:rFonts w:ascii="TH SarabunIT๙" w:hAnsi="TH SarabunIT๙" w:cs="TH SarabunIT๙"/>
          <w:b/>
          <w:bCs/>
          <w:sz w:val="28"/>
          <w:cs/>
        </w:rPr>
        <w:t>รายงานผลการดำเนินโครงการตามแผนพัฒนาการศึกษา</w:t>
      </w:r>
      <w:r w:rsidR="00B2143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013F7" w:rsidRPr="00DD0509">
        <w:rPr>
          <w:rFonts w:ascii="TH SarabunIT๙" w:hAnsi="TH SarabunIT๙" w:cs="TH SarabunIT๙"/>
          <w:b/>
          <w:bCs/>
          <w:sz w:val="28"/>
          <w:cs/>
        </w:rPr>
        <w:t>(พ.ศ.</w:t>
      </w:r>
      <w:r w:rsidR="00B2143D">
        <w:rPr>
          <w:rFonts w:ascii="TH SarabunIT๙" w:hAnsi="TH SarabunIT๙" w:cs="TH SarabunIT๙"/>
          <w:b/>
          <w:bCs/>
          <w:sz w:val="28"/>
        </w:rPr>
        <w:t>2561-2565</w:t>
      </w:r>
      <w:r w:rsidR="00F013F7" w:rsidRPr="00DD0509">
        <w:rPr>
          <w:rFonts w:ascii="TH SarabunIT๙" w:hAnsi="TH SarabunIT๙" w:cs="TH SarabunIT๙"/>
          <w:b/>
          <w:bCs/>
          <w:sz w:val="28"/>
        </w:rPr>
        <w:t>)</w:t>
      </w:r>
    </w:p>
    <w:tbl>
      <w:tblPr>
        <w:tblpPr w:leftFromText="180" w:rightFromText="180" w:vertAnchor="text" w:horzAnchor="page" w:tblpX="1" w:tblpY="1042"/>
        <w:tblW w:w="27882" w:type="dxa"/>
        <w:tblLook w:val="04A0" w:firstRow="1" w:lastRow="0" w:firstColumn="1" w:lastColumn="0" w:noHBand="0" w:noVBand="1"/>
      </w:tblPr>
      <w:tblGrid>
        <w:gridCol w:w="868"/>
        <w:gridCol w:w="11147"/>
        <w:gridCol w:w="2197"/>
        <w:gridCol w:w="12966"/>
        <w:gridCol w:w="704"/>
      </w:tblGrid>
      <w:tr w:rsidR="00F013F7" w:rsidRPr="00BF00C7" w:rsidTr="00DD0509">
        <w:trPr>
          <w:gridAfter w:val="1"/>
          <w:wAfter w:w="704" w:type="dxa"/>
          <w:trHeight w:val="70"/>
        </w:trPr>
        <w:tc>
          <w:tcPr>
            <w:tcW w:w="14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F7" w:rsidRPr="00EF3D31" w:rsidRDefault="00F013F7" w:rsidP="00DD050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013F7" w:rsidRPr="00BF00C7" w:rsidRDefault="00F013F7" w:rsidP="00DD05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2 การทำนุบำรุงศาสนา ส่งเสริมศิลปวัฒนธรรม จารีตประเพณี ภูมิปัญญาและประวัติศาสตร์ของท้องถิ่น</w:t>
            </w:r>
          </w:p>
        </w:tc>
        <w:tc>
          <w:tcPr>
            <w:tcW w:w="1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F7" w:rsidRPr="00EF3D31" w:rsidRDefault="00F013F7" w:rsidP="00DD050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013F7" w:rsidRPr="00BF00C7" w:rsidRDefault="00F013F7" w:rsidP="00DD05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F013F7" w:rsidRPr="00BF00C7" w:rsidTr="00DD0509">
        <w:trPr>
          <w:gridBefore w:val="1"/>
          <w:wBefore w:w="868" w:type="dxa"/>
          <w:trHeight w:val="336"/>
        </w:trPr>
        <w:tc>
          <w:tcPr>
            <w:tcW w:w="1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E3F" w:rsidRDefault="00F013F7" w:rsidP="00DD05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2.2  ทำนุบำรุงศาสนาอนุรักษ์ สืบสาน ฟื้นฟู วิถีชีวิต จารีตประเพณี ศิลปวัฒนธรรมอันดีงามและประวัติศาสตร์ท้องถิ่น</w:t>
            </w:r>
          </w:p>
          <w:p w:rsidR="009551DB" w:rsidRDefault="009551DB" w:rsidP="00DD0509"/>
          <w:tbl>
            <w:tblPr>
              <w:tblStyle w:val="a3"/>
              <w:tblpPr w:leftFromText="180" w:rightFromText="180" w:horzAnchor="page" w:tblpX="-735" w:tblpY="529"/>
              <w:tblOverlap w:val="never"/>
              <w:tblW w:w="10921" w:type="dxa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2551"/>
              <w:gridCol w:w="1701"/>
              <w:gridCol w:w="1559"/>
              <w:gridCol w:w="1276"/>
              <w:gridCol w:w="1145"/>
            </w:tblGrid>
            <w:tr w:rsidR="009551DB" w:rsidRPr="00271865" w:rsidTr="009551DB">
              <w:tc>
                <w:tcPr>
                  <w:tcW w:w="562" w:type="dxa"/>
                  <w:vAlign w:val="center"/>
                </w:tcPr>
                <w:p w:rsidR="009551DB" w:rsidRDefault="00F013F7" w:rsidP="00DD0509">
                  <w:pPr>
                    <w:tabs>
                      <w:tab w:val="left" w:pos="-255"/>
                    </w:tabs>
                    <w:ind w:left="-113" w:right="-18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ลำดับ</w:t>
                  </w:r>
                </w:p>
                <w:p w:rsidR="00F013F7" w:rsidRPr="00271865" w:rsidRDefault="00F013F7" w:rsidP="00DD0509">
                  <w:pPr>
                    <w:tabs>
                      <w:tab w:val="left" w:pos="-255"/>
                    </w:tabs>
                    <w:ind w:left="-113" w:right="-18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27" w:type="dxa"/>
                </w:tcPr>
                <w:p w:rsidR="00F013F7" w:rsidRPr="00271865" w:rsidRDefault="00F013F7" w:rsidP="00DD050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2551" w:type="dxa"/>
                </w:tcPr>
                <w:p w:rsidR="00F013F7" w:rsidRPr="00271865" w:rsidRDefault="00F013F7" w:rsidP="00DD050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การดำเนินงาน</w:t>
                  </w:r>
                </w:p>
              </w:tc>
              <w:tc>
                <w:tcPr>
                  <w:tcW w:w="1701" w:type="dxa"/>
                </w:tcPr>
                <w:p w:rsidR="00F013F7" w:rsidRPr="00271865" w:rsidRDefault="00F013F7" w:rsidP="00DD050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ค่าใช้จ่ายในการดำเนินงาน</w:t>
                  </w:r>
                </w:p>
              </w:tc>
              <w:tc>
                <w:tcPr>
                  <w:tcW w:w="1559" w:type="dxa"/>
                </w:tcPr>
                <w:p w:rsidR="00F013F7" w:rsidRPr="00271865" w:rsidRDefault="00F013F7" w:rsidP="00DD050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เป้าหมาย</w:t>
                  </w:r>
                </w:p>
                <w:p w:rsidR="00F013F7" w:rsidRPr="00271865" w:rsidRDefault="00F013F7" w:rsidP="00DD050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(ระบุจำนวน/</w:t>
                  </w: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หน่วย)</w:t>
                  </w:r>
                </w:p>
              </w:tc>
              <w:tc>
                <w:tcPr>
                  <w:tcW w:w="1276" w:type="dxa"/>
                </w:tcPr>
                <w:p w:rsidR="00F013F7" w:rsidRPr="00271865" w:rsidRDefault="00F013F7" w:rsidP="00DD050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หน่วยงานที่รับผิดชอบหลัก</w:t>
                  </w:r>
                </w:p>
              </w:tc>
              <w:tc>
                <w:tcPr>
                  <w:tcW w:w="1145" w:type="dxa"/>
                </w:tcPr>
                <w:p w:rsidR="00F013F7" w:rsidRPr="00271865" w:rsidRDefault="00F013F7" w:rsidP="00DD0509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930DFE" w:rsidTr="009551DB">
              <w:tc>
                <w:tcPr>
                  <w:tcW w:w="562" w:type="dxa"/>
                </w:tcPr>
                <w:p w:rsidR="00930DFE" w:rsidRPr="00271865" w:rsidRDefault="00930DFE" w:rsidP="00DD050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โครงการขับเคลื่อนเมืองเชียงใหม่สู่เมืองมรดกโลก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DD050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930DFE" w:rsidRDefault="000E7070" w:rsidP="000E7070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0E7070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อบจ</w:t>
                  </w:r>
                  <w:proofErr w:type="spellEnd"/>
                  <w:r w:rsidRPr="000E7070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1145" w:type="dxa"/>
                </w:tcPr>
                <w:p w:rsidR="00930DFE" w:rsidRDefault="00930DFE" w:rsidP="00DD050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9551DB">
              <w:tc>
                <w:tcPr>
                  <w:tcW w:w="562" w:type="dxa"/>
                </w:tcPr>
                <w:p w:rsidR="00930DFE" w:rsidRDefault="00930DFE" w:rsidP="00DD050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2127" w:type="dxa"/>
                </w:tcPr>
                <w:p w:rsidR="00930DFE" w:rsidRPr="00CF41FF" w:rsidRDefault="00930DFE" w:rsidP="00DD0509">
                  <w:pPr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4"/>
                      <w:cs/>
                    </w:rPr>
                    <w:t>โครงการส่งเสริมกิจกรรมทางศาสนา ศิลปวัฒนธรรมจารีตประเพณีที่สำคัญของจังหวัดเชียงใหม่</w:t>
                  </w:r>
                </w:p>
              </w:tc>
              <w:tc>
                <w:tcPr>
                  <w:tcW w:w="255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  <w:p w:rsidR="00930DFE" w:rsidRPr="00BF00C7" w:rsidRDefault="00930DFE" w:rsidP="00DD0509">
                  <w:pPr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930DFE" w:rsidRPr="00271865" w:rsidRDefault="00930DFE" w:rsidP="00DD050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DD0509">
                  <w:pPr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930DFE" w:rsidRDefault="00930DFE" w:rsidP="00DD050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930DFE" w:rsidRDefault="000E7070" w:rsidP="000E7070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0E7070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ปท</w:t>
                  </w:r>
                  <w:proofErr w:type="spellEnd"/>
                  <w:r w:rsidRPr="000E7070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1145" w:type="dxa"/>
                </w:tcPr>
                <w:p w:rsidR="00930DFE" w:rsidRDefault="00930DFE" w:rsidP="00DD0509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</w:tbl>
          <w:p w:rsidR="00F013F7" w:rsidRPr="00BF00C7" w:rsidRDefault="00F013F7" w:rsidP="00DD0509">
            <w:pPr>
              <w:spacing w:after="0" w:line="240" w:lineRule="auto"/>
              <w:ind w:left="563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F7" w:rsidRDefault="00F013F7" w:rsidP="00DD05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6  ส่งเสริมการศึกษานอกระบบและตามอัธยาศัยให้แก่ประชาชนทุกช่วงวัยเข้าถึงการเรียนรู้ได้ตลอดเวลา</w:t>
            </w:r>
          </w:p>
          <w:p w:rsidR="00F013F7" w:rsidRDefault="00F013F7" w:rsidP="00DD050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tbl>
            <w:tblPr>
              <w:tblStyle w:val="a3"/>
              <w:tblW w:w="10656" w:type="dxa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2551"/>
              <w:gridCol w:w="1701"/>
              <w:gridCol w:w="1559"/>
              <w:gridCol w:w="1276"/>
              <w:gridCol w:w="875"/>
            </w:tblGrid>
            <w:tr w:rsidR="00F013F7" w:rsidRPr="00271865" w:rsidTr="00395BAC">
              <w:tc>
                <w:tcPr>
                  <w:tcW w:w="567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ind w:hanging="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127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2551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การดำเนินงาน</w:t>
                  </w:r>
                </w:p>
              </w:tc>
              <w:tc>
                <w:tcPr>
                  <w:tcW w:w="1701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ค่าใช้จ่ายในการดำเนินงาน</w:t>
                  </w:r>
                </w:p>
              </w:tc>
              <w:tc>
                <w:tcPr>
                  <w:tcW w:w="1559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เป้าหมาย</w:t>
                  </w:r>
                </w:p>
                <w:p w:rsidR="00F013F7" w:rsidRPr="00271865" w:rsidRDefault="00F013F7" w:rsidP="00067FF2">
                  <w:pPr>
                    <w:framePr w:hSpace="180" w:wrap="around" w:vAnchor="text" w:hAnchor="page" w:x="1" w:y="1042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(ระบุจำนวน/</w:t>
                  </w: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หน่วย)</w:t>
                  </w:r>
                </w:p>
              </w:tc>
              <w:tc>
                <w:tcPr>
                  <w:tcW w:w="1276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หน่วยงานที่รับผิดชอบหลัก</w:t>
                  </w:r>
                </w:p>
              </w:tc>
              <w:tc>
                <w:tcPr>
                  <w:tcW w:w="875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F013F7" w:rsidTr="00395BAC">
              <w:tc>
                <w:tcPr>
                  <w:tcW w:w="567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CF41FF">
                    <w:rPr>
                      <w:rFonts w:ascii="TH SarabunIT๙" w:hAnsi="TH SarabunIT๙" w:cs="TH SarabunIT๙" w:hint="cs"/>
                      <w:sz w:val="20"/>
                      <w:szCs w:val="24"/>
                      <w:cs/>
                    </w:rPr>
                    <w:t>โครงการพัฒนาและส่งเสริมการเรียนรู้เพื่อสร้างความเข้มแข็งของลูกเสือชาวบ้านจังหวัดเชียงใหม่</w:t>
                  </w:r>
                </w:p>
              </w:tc>
              <w:tc>
                <w:tcPr>
                  <w:tcW w:w="2551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F013F7" w:rsidRPr="00271865" w:rsidRDefault="00F013F7" w:rsidP="00067FF2">
                  <w:pPr>
                    <w:framePr w:hSpace="180" w:wrap="around" w:vAnchor="text" w:hAnchor="page" w:x="1" w:y="1042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ยังไม่ดำเนินการ</w:t>
                  </w:r>
                </w:p>
                <w:p w:rsidR="00F013F7" w:rsidRPr="00271865" w:rsidRDefault="00F013F7" w:rsidP="00067FF2">
                  <w:pPr>
                    <w:framePr w:hSpace="180" w:wrap="around" w:vAnchor="text" w:hAnchor="page" w:x="1" w:y="1042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F013F7" w:rsidRDefault="00F013F7" w:rsidP="00067FF2">
                  <w:pPr>
                    <w:framePr w:hSpace="180" w:wrap="around" w:vAnchor="text" w:hAnchor="page" w:x="1" w:y="1042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F013F7" w:rsidRDefault="00F013F7" w:rsidP="00067FF2">
                  <w:pPr>
                    <w:framePr w:hSpace="180" w:wrap="around" w:vAnchor="text" w:hAnchor="page" w:x="1" w:y="1042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F013F7" w:rsidRDefault="00F013F7" w:rsidP="00067FF2">
                  <w:pPr>
                    <w:framePr w:hSpace="180" w:wrap="around" w:vAnchor="text" w:hAnchor="page" w:x="1" w:y="1042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ลักษณะสอดคล้องกับโครงการ</w:t>
                  </w:r>
                </w:p>
                <w:p w:rsidR="00F013F7" w:rsidRDefault="00F013F7" w:rsidP="00067FF2">
                  <w:pPr>
                    <w:framePr w:hSpace="180" w:wrap="around" w:vAnchor="text" w:hAnchor="page" w:x="1" w:y="1042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     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u w:val="dotted"/>
                      <w:cs/>
                    </w:rPr>
                    <w:t>(ระบุชื่อโครงการ/กิจกรรม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</w:p>
                <w:p w:rsidR="00F013F7" w:rsidRPr="00BF00C7" w:rsidRDefault="00F013F7" w:rsidP="00067FF2">
                  <w:pPr>
                    <w:framePr w:hSpace="180" w:wrap="around" w:vAnchor="text" w:hAnchor="page" w:x="1" w:y="1042"/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:rsidR="00F013F7" w:rsidRPr="00271865" w:rsidRDefault="00F013F7" w:rsidP="00067FF2">
                  <w:pPr>
                    <w:framePr w:hSpace="180" w:wrap="around" w:vAnchor="text" w:hAnchor="page" w:x="1" w:y="1042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F013F7" w:rsidRPr="00271865" w:rsidRDefault="00F013F7" w:rsidP="00067FF2">
                  <w:pPr>
                    <w:framePr w:hSpace="180" w:wrap="around" w:vAnchor="text" w:hAnchor="page" w:x="1" w:y="1042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F013F7" w:rsidRPr="002A1F13" w:rsidRDefault="00F013F7" w:rsidP="00067FF2">
                  <w:pPr>
                    <w:framePr w:hSpace="180" w:wrap="around" w:vAnchor="text" w:hAnchor="page" w:x="1" w:y="1042"/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ไม่ใช้งบประมาณ</w:t>
                  </w: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F013F7" w:rsidRDefault="00F013F7" w:rsidP="00067FF2">
                  <w:pPr>
                    <w:framePr w:hSpace="180" w:wrap="around" w:vAnchor="text" w:hAnchor="page" w:x="1" w:y="1042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F013F7" w:rsidRDefault="00F013F7" w:rsidP="00067FF2">
                  <w:pPr>
                    <w:framePr w:hSpace="180" w:wrap="around" w:vAnchor="text" w:hAnchor="page" w:x="1" w:y="1042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875" w:type="dxa"/>
                </w:tcPr>
                <w:p w:rsidR="00F013F7" w:rsidRDefault="00F013F7" w:rsidP="00067FF2">
                  <w:pPr>
                    <w:framePr w:hSpace="180" w:wrap="around" w:vAnchor="text" w:hAnchor="page" w:x="1" w:y="1042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</w:tbl>
          <w:p w:rsidR="00F013F7" w:rsidRPr="00BF00C7" w:rsidRDefault="00F013F7" w:rsidP="00DD0509">
            <w:pPr>
              <w:spacing w:after="0" w:line="240" w:lineRule="auto"/>
              <w:ind w:left="563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F013F7" w:rsidRPr="00DD0509" w:rsidRDefault="00F013F7" w:rsidP="001F0E3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D0509">
        <w:rPr>
          <w:rFonts w:ascii="TH SarabunIT๙" w:hAnsi="TH SarabunIT๙" w:cs="TH SarabunIT๙"/>
          <w:b/>
          <w:bCs/>
          <w:sz w:val="28"/>
          <w:cs/>
        </w:rPr>
        <w:t>ขององค์กรปกครองส่วนท้องถิ่นในเขตจังหวัดเชียงใหม่</w:t>
      </w:r>
    </w:p>
    <w:p w:rsidR="00DD0509" w:rsidRPr="00DD0509" w:rsidRDefault="00DD0509" w:rsidP="001F0E3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D0509">
        <w:rPr>
          <w:rFonts w:ascii="TH SarabunIT๙" w:hAnsi="TH SarabunIT๙" w:cs="TH SarabunIT๙" w:hint="cs"/>
          <w:b/>
          <w:bCs/>
          <w:sz w:val="28"/>
          <w:cs/>
        </w:rPr>
        <w:t>ประจำปีงบประมาณ พ.ศ.256</w:t>
      </w:r>
      <w:r w:rsidR="00B2143D">
        <w:rPr>
          <w:rFonts w:ascii="TH SarabunIT๙" w:hAnsi="TH SarabunIT๙" w:cs="TH SarabunIT๙"/>
          <w:b/>
          <w:bCs/>
          <w:sz w:val="28"/>
        </w:rPr>
        <w:t>3</w:t>
      </w:r>
    </w:p>
    <w:p w:rsidR="00F013F7" w:rsidRPr="00050CF0" w:rsidRDefault="00050CF0" w:rsidP="00F013F7">
      <w:pPr>
        <w:spacing w:after="0"/>
        <w:ind w:hanging="993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013F7" w:rsidRPr="00050CF0">
        <w:rPr>
          <w:rFonts w:ascii="TH SarabunIT๙" w:hAnsi="TH SarabunIT๙" w:cs="TH SarabunIT๙" w:hint="cs"/>
          <w:b/>
          <w:bCs/>
          <w:sz w:val="28"/>
          <w:cs/>
        </w:rPr>
        <w:t xml:space="preserve">ยุทธศาสตร์ที่ 2 </w:t>
      </w:r>
      <w:r w:rsidR="00F013F7" w:rsidRPr="00050CF0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การทำนุบำรุงศา</w:t>
      </w:r>
      <w:r w:rsidR="00B2143D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สนา ส่งเสริมศิลปวัฒนธรรม จารีตปร</w:t>
      </w:r>
      <w:r w:rsidR="00F013F7" w:rsidRPr="00050CF0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ะเพณี ภูมิปัญญาและประวัติศาสตร์ของท้องถิ่น</w:t>
      </w:r>
    </w:p>
    <w:tbl>
      <w:tblPr>
        <w:tblStyle w:val="a3"/>
        <w:tblpPr w:leftFromText="180" w:rightFromText="180" w:vertAnchor="text" w:horzAnchor="margin" w:tblpX="-176" w:tblpY="670"/>
        <w:tblOverlap w:val="never"/>
        <w:tblW w:w="10740" w:type="dxa"/>
        <w:tblLook w:val="04A0" w:firstRow="1" w:lastRow="0" w:firstColumn="1" w:lastColumn="0" w:noHBand="0" w:noVBand="1"/>
      </w:tblPr>
      <w:tblGrid>
        <w:gridCol w:w="551"/>
        <w:gridCol w:w="2109"/>
        <w:gridCol w:w="2551"/>
        <w:gridCol w:w="1701"/>
        <w:gridCol w:w="1560"/>
        <w:gridCol w:w="1275"/>
        <w:gridCol w:w="993"/>
      </w:tblGrid>
      <w:tr w:rsidR="000D5DDC" w:rsidRPr="00271865" w:rsidTr="00B75899">
        <w:tc>
          <w:tcPr>
            <w:tcW w:w="551" w:type="dxa"/>
          </w:tcPr>
          <w:p w:rsidR="000D5DDC" w:rsidRPr="00271865" w:rsidRDefault="000D5DDC" w:rsidP="000D5DD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09" w:type="dxa"/>
          </w:tcPr>
          <w:p w:rsidR="000D5DDC" w:rsidRPr="00271865" w:rsidRDefault="000D5DDC" w:rsidP="000D5D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0D5DDC" w:rsidRPr="00271865" w:rsidRDefault="000D5DDC" w:rsidP="000D5D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0D5DDC" w:rsidRPr="00271865" w:rsidRDefault="000D5DDC" w:rsidP="000D5D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60" w:type="dxa"/>
          </w:tcPr>
          <w:p w:rsidR="000D5DDC" w:rsidRPr="00271865" w:rsidRDefault="000D5DDC" w:rsidP="000D5D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0D5DDC" w:rsidRPr="00271865" w:rsidRDefault="000D5DDC" w:rsidP="000D5D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5" w:type="dxa"/>
          </w:tcPr>
          <w:p w:rsidR="000D5DDC" w:rsidRPr="00271865" w:rsidRDefault="000D5DDC" w:rsidP="000D5D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3" w:type="dxa"/>
          </w:tcPr>
          <w:p w:rsidR="000D5DDC" w:rsidRPr="00271865" w:rsidRDefault="000D5DDC" w:rsidP="000D5DD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B75899">
        <w:tc>
          <w:tcPr>
            <w:tcW w:w="551" w:type="dxa"/>
          </w:tcPr>
          <w:p w:rsidR="00930DFE" w:rsidRPr="00271865" w:rsidRDefault="00930DFE" w:rsidP="000D5D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930DFE" w:rsidRPr="00271865" w:rsidRDefault="00930DFE" w:rsidP="000D5DD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399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โครงการประชาสัมพันธ์เผยแพร่ กิจกรรมที่เป็น</w:t>
            </w:r>
            <w:r w:rsidR="00DE1CF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proofErr w:type="spellStart"/>
            <w:r w:rsidRPr="00423996">
              <w:rPr>
                <w:rFonts w:ascii="TH SarabunIT๙" w:hAnsi="TH SarabunIT๙" w:cs="TH SarabunIT๙"/>
                <w:sz w:val="24"/>
                <w:szCs w:val="24"/>
                <w:cs/>
              </w:rPr>
              <w:t>อัต</w:t>
            </w:r>
            <w:proofErr w:type="spellEnd"/>
            <w:r w:rsidRPr="00423996">
              <w:rPr>
                <w:rFonts w:ascii="TH SarabunIT๙" w:hAnsi="TH SarabunIT๙" w:cs="TH SarabunIT๙"/>
                <w:sz w:val="24"/>
                <w:szCs w:val="24"/>
                <w:cs/>
              </w:rPr>
              <w:t>ลักษณ์ทางศิลปวัฒนธรรมจารีตประเพณีวิถีชีวิตของชุมชนพื้นเมืองและกลุ่มชาติพันธุ์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60" w:type="dxa"/>
          </w:tcPr>
          <w:p w:rsidR="00930DFE" w:rsidRDefault="00930DFE" w:rsidP="000D5DD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:rsidR="00930DFE" w:rsidRPr="00166FB9" w:rsidRDefault="00D5311E" w:rsidP="00D5311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166FB9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3" w:type="dxa"/>
          </w:tcPr>
          <w:p w:rsidR="00930DFE" w:rsidRDefault="00930DFE" w:rsidP="000D5DD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B75899">
        <w:tc>
          <w:tcPr>
            <w:tcW w:w="551" w:type="dxa"/>
          </w:tcPr>
          <w:p w:rsidR="00930DFE" w:rsidRDefault="00930DFE" w:rsidP="000D5DD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109" w:type="dxa"/>
          </w:tcPr>
          <w:p w:rsidR="00930DFE" w:rsidRPr="00930DFE" w:rsidRDefault="00930DFE" w:rsidP="000D5DDC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930DFE">
              <w:rPr>
                <w:rFonts w:ascii="TH SarabunIT๙" w:hAnsi="TH SarabunIT๙" w:cs="TH SarabunIT๙"/>
                <w:szCs w:val="22"/>
                <w:cs/>
              </w:rPr>
              <w:t>โครงการนครเชียงใหม่เครือข่ายเมืองสร้างสรรค์ด้วยหัตถกรรมและศิลปะพื้นบ้านขององค์การยูเนสโกฯ(</w:t>
            </w:r>
            <w:r w:rsidRPr="00930DFE">
              <w:rPr>
                <w:rFonts w:ascii="TH SarabunIT๙" w:hAnsi="TH SarabunIT๙" w:cs="TH SarabunIT๙"/>
                <w:szCs w:val="22"/>
              </w:rPr>
              <w:t>Creative City of Crafts &amp; Folk Art)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60" w:type="dxa"/>
          </w:tcPr>
          <w:p w:rsidR="00930DFE" w:rsidRDefault="00930DFE" w:rsidP="000D5DD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:rsidR="00930DFE" w:rsidRPr="00D5311E" w:rsidRDefault="00D5311E" w:rsidP="00D5311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D5311E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D5311E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3" w:type="dxa"/>
          </w:tcPr>
          <w:p w:rsidR="00930DFE" w:rsidRDefault="00930DFE" w:rsidP="000D5DD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F013F7" w:rsidRPr="00B04F57" w:rsidRDefault="00F013F7" w:rsidP="00F013F7">
      <w:pPr>
        <w:spacing w:after="0"/>
        <w:ind w:hanging="993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04F57"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Pr="00B04F57">
        <w:rPr>
          <w:rFonts w:ascii="TH SarabunIT๙" w:hAnsi="TH SarabunIT๙" w:cs="TH SarabunIT๙" w:hint="cs"/>
          <w:b/>
          <w:bCs/>
          <w:sz w:val="28"/>
          <w:cs/>
        </w:rPr>
        <w:t xml:space="preserve"> กลยุทธ์ 2.3 </w:t>
      </w:r>
      <w:r w:rsidR="00B04F57" w:rsidRPr="00B04F57">
        <w:rPr>
          <w:rFonts w:ascii="TH SarabunIT๙" w:hAnsi="TH SarabunIT๙" w:cs="TH SarabunIT๙" w:hint="cs"/>
          <w:b/>
          <w:bCs/>
          <w:sz w:val="28"/>
          <w:cs/>
        </w:rPr>
        <w:t>เผยแพร่ศิลปวัฒนธรรมอันดีงามของท้องถิ่นสู่ภายนอก</w:t>
      </w:r>
    </w:p>
    <w:tbl>
      <w:tblPr>
        <w:tblpPr w:leftFromText="180" w:rightFromText="180" w:vertAnchor="text" w:horzAnchor="page" w:tblpX="960" w:tblpY="621"/>
        <w:tblW w:w="27572" w:type="dxa"/>
        <w:tblLook w:val="04A0" w:firstRow="1" w:lastRow="0" w:firstColumn="1" w:lastColumn="0" w:noHBand="0" w:noVBand="1"/>
      </w:tblPr>
      <w:tblGrid>
        <w:gridCol w:w="1126"/>
        <w:gridCol w:w="10606"/>
        <w:gridCol w:w="332"/>
        <w:gridCol w:w="15508"/>
      </w:tblGrid>
      <w:tr w:rsidR="00F013F7" w:rsidRPr="00BF00C7" w:rsidTr="00A65F1C">
        <w:trPr>
          <w:trHeight w:val="70"/>
        </w:trPr>
        <w:tc>
          <w:tcPr>
            <w:tcW w:w="11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F7" w:rsidRPr="00BF00C7" w:rsidRDefault="00F013F7" w:rsidP="00A65F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F7" w:rsidRPr="00EF3D31" w:rsidRDefault="00F013F7" w:rsidP="00A65F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013F7" w:rsidRPr="00BF00C7" w:rsidRDefault="00F013F7" w:rsidP="00A65F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lastRenderedPageBreak/>
              <w:t xml:space="preserve">      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F013F7" w:rsidRPr="00BF00C7" w:rsidTr="00A65F1C">
        <w:trPr>
          <w:gridBefore w:val="1"/>
          <w:gridAfter w:val="1"/>
          <w:wBefore w:w="1126" w:type="dxa"/>
          <w:wAfter w:w="15508" w:type="dxa"/>
          <w:trHeight w:val="336"/>
        </w:trPr>
        <w:tc>
          <w:tcPr>
            <w:tcW w:w="10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F7" w:rsidRDefault="00F013F7" w:rsidP="00A65F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F013F7" w:rsidRPr="00BF00C7" w:rsidRDefault="00F013F7" w:rsidP="00A65F1C">
            <w:pPr>
              <w:spacing w:after="0" w:line="240" w:lineRule="auto"/>
              <w:ind w:left="563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pPr w:leftFromText="180" w:rightFromText="180" w:vertAnchor="text" w:horzAnchor="page" w:tblpX="1" w:tblpY="-646"/>
        <w:tblW w:w="27923" w:type="dxa"/>
        <w:tblLook w:val="04A0" w:firstRow="1" w:lastRow="0" w:firstColumn="1" w:lastColumn="0" w:noHBand="0" w:noVBand="1"/>
      </w:tblPr>
      <w:tblGrid>
        <w:gridCol w:w="817"/>
        <w:gridCol w:w="10914"/>
        <w:gridCol w:w="325"/>
        <w:gridCol w:w="15163"/>
        <w:gridCol w:w="704"/>
      </w:tblGrid>
      <w:tr w:rsidR="000D5DDC" w:rsidRPr="00BF00C7" w:rsidTr="0067616C">
        <w:trPr>
          <w:gridAfter w:val="1"/>
          <w:wAfter w:w="704" w:type="dxa"/>
          <w:trHeight w:val="70"/>
        </w:trPr>
        <w:tc>
          <w:tcPr>
            <w:tcW w:w="11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DDC" w:rsidRDefault="000D5DDC" w:rsidP="0067616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143D" w:rsidRDefault="00B2143D" w:rsidP="0067616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143D" w:rsidRPr="00D90184" w:rsidRDefault="00B2143D" w:rsidP="00B2143D">
            <w:pPr>
              <w:tabs>
                <w:tab w:val="left" w:pos="217"/>
                <w:tab w:val="center" w:pos="4875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D90184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แบบรายงานผลการดำเนินโครงการตามแผนพัฒนาการศึกษา(พ.ศ.2561-256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5</w:t>
            </w:r>
            <w:r w:rsidRPr="00D90184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)</w:t>
            </w:r>
          </w:p>
          <w:p w:rsidR="00B2143D" w:rsidRPr="00D90184" w:rsidRDefault="00B2143D" w:rsidP="00B214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D90184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ขององค์กรปกครองส่วนท้องถิ่นในเขตจังหวัดเชียงใหม่</w:t>
            </w:r>
          </w:p>
          <w:p w:rsidR="00B2143D" w:rsidRPr="00D90184" w:rsidRDefault="00B2143D" w:rsidP="00B214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D90184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ประจำปีงบประมาณ พ.ศ.256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3</w:t>
            </w:r>
          </w:p>
          <w:p w:rsidR="00DD0509" w:rsidRPr="00DD0509" w:rsidRDefault="00DD0509" w:rsidP="00DD05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D5DDC" w:rsidRPr="00BF00C7" w:rsidRDefault="000D5DDC" w:rsidP="006761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</w:t>
            </w:r>
            <w:r w:rsidR="00050CF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3  </w:t>
            </w:r>
            <w:r w:rsidRPr="00B04F5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การส่งเสริมและพัฒนาเครือข่ายทางการศึกษา ศิลปวัฒนธรรม และภูมิปัญญาท้องถิ่น</w:t>
            </w:r>
          </w:p>
        </w:tc>
        <w:tc>
          <w:tcPr>
            <w:tcW w:w="1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DC" w:rsidRPr="00EF3D31" w:rsidRDefault="000D5DDC" w:rsidP="0067616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5DDC" w:rsidRPr="00BF00C7" w:rsidRDefault="000D5DDC" w:rsidP="006761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 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การส่งเสริมโอกาส การเข้าถึงและความเท่าเทียม คุณภาพการศึกษาทุกระบบ</w:t>
            </w:r>
          </w:p>
        </w:tc>
      </w:tr>
      <w:tr w:rsidR="000D5DDC" w:rsidRPr="00BF00C7" w:rsidTr="0067616C">
        <w:trPr>
          <w:gridBefore w:val="1"/>
          <w:wBefore w:w="817" w:type="dxa"/>
          <w:trHeight w:val="336"/>
        </w:trPr>
        <w:tc>
          <w:tcPr>
            <w:tcW w:w="1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16C" w:rsidRDefault="000D5DDC" w:rsidP="006761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3.1  </w:t>
            </w:r>
            <w:r w:rsidRPr="00B04F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เสริมสร้างเอกภาพและความเข้มแข็งเครือข่ายความร่วมมือจัดการศึกษาท้องถิ่นทุกภาคส่วน</w:t>
            </w:r>
          </w:p>
          <w:p w:rsidR="0067616C" w:rsidRDefault="0067616C" w:rsidP="0067616C">
            <w:pPr>
              <w:tabs>
                <w:tab w:val="left" w:pos="244"/>
                <w:tab w:val="left" w:pos="434"/>
              </w:tabs>
              <w:spacing w:after="0" w:line="240" w:lineRule="auto"/>
              <w:ind w:left="-25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tbl>
            <w:tblPr>
              <w:tblStyle w:val="a3"/>
              <w:tblW w:w="10601" w:type="dxa"/>
              <w:tblLook w:val="04A0" w:firstRow="1" w:lastRow="0" w:firstColumn="1" w:lastColumn="0" w:noHBand="0" w:noVBand="1"/>
            </w:tblPr>
            <w:tblGrid>
              <w:gridCol w:w="564"/>
              <w:gridCol w:w="2112"/>
              <w:gridCol w:w="2549"/>
              <w:gridCol w:w="1690"/>
              <w:gridCol w:w="1548"/>
              <w:gridCol w:w="1268"/>
              <w:gridCol w:w="870"/>
            </w:tblGrid>
            <w:tr w:rsidR="000D5DDC" w:rsidRPr="00271865" w:rsidTr="00424F39">
              <w:trPr>
                <w:trHeight w:val="533"/>
              </w:trPr>
              <w:tc>
                <w:tcPr>
                  <w:tcW w:w="564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ind w:hanging="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112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2549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การดำเนินงาน</w:t>
                  </w:r>
                </w:p>
              </w:tc>
              <w:tc>
                <w:tcPr>
                  <w:tcW w:w="1690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ค่าใช้จ่ายในการดำเนินงาน</w:t>
                  </w:r>
                </w:p>
              </w:tc>
              <w:tc>
                <w:tcPr>
                  <w:tcW w:w="1548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เป้าหมาย</w:t>
                  </w:r>
                </w:p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(ระบุจำนวน/</w:t>
                  </w: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หน่วย)</w:t>
                  </w:r>
                </w:p>
              </w:tc>
              <w:tc>
                <w:tcPr>
                  <w:tcW w:w="1268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หน่วยงานที่รับผิดชอบหลัก</w:t>
                  </w:r>
                </w:p>
              </w:tc>
              <w:tc>
                <w:tcPr>
                  <w:tcW w:w="870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930DFE" w:rsidTr="00424F39">
              <w:trPr>
                <w:trHeight w:val="2200"/>
              </w:trPr>
              <w:tc>
                <w:tcPr>
                  <w:tcW w:w="564" w:type="dxa"/>
                </w:tcPr>
                <w:p w:rsidR="00930DFE" w:rsidRPr="00D40EF4" w:rsidRDefault="00930DFE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40EF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2112" w:type="dxa"/>
                </w:tcPr>
                <w:p w:rsidR="00930DFE" w:rsidRPr="00D40EF4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D40EF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โครงการจัดตั้งเครือข่ายสภาการศึกษาระดับอำเภอ</w:t>
                  </w:r>
                </w:p>
              </w:tc>
              <w:tc>
                <w:tcPr>
                  <w:tcW w:w="2549" w:type="dxa"/>
                </w:tcPr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Default="00930DFE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  <w:p w:rsidR="00930DFE" w:rsidRPr="00BF00C7" w:rsidRDefault="00930DFE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</w:p>
              </w:tc>
              <w:tc>
                <w:tcPr>
                  <w:tcW w:w="1690" w:type="dxa"/>
                </w:tcPr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48" w:type="dxa"/>
                </w:tcPr>
                <w:p w:rsidR="00930DFE" w:rsidRDefault="00930DFE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68" w:type="dxa"/>
                </w:tcPr>
                <w:p w:rsidR="00424F39" w:rsidRDefault="00D5311E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D5311E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D5311E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.ชม.ร่วมกับหน่วยงานองค์กรต่างๆในพื้นที่และ</w:t>
                  </w:r>
                </w:p>
                <w:p w:rsidR="00930DFE" w:rsidRPr="00D5311E" w:rsidRDefault="00D5311E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D5311E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คณะปฏิรูปการศึกษาเชียงใหม่</w:t>
                  </w:r>
                </w:p>
              </w:tc>
              <w:tc>
                <w:tcPr>
                  <w:tcW w:w="870" w:type="dxa"/>
                </w:tcPr>
                <w:p w:rsidR="00930DFE" w:rsidRDefault="00930DFE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424F39">
              <w:trPr>
                <w:trHeight w:val="2050"/>
              </w:trPr>
              <w:tc>
                <w:tcPr>
                  <w:tcW w:w="564" w:type="dxa"/>
                </w:tcPr>
                <w:p w:rsidR="00930DFE" w:rsidRDefault="00930DFE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2112" w:type="dxa"/>
                </w:tcPr>
                <w:p w:rsidR="00930DFE" w:rsidRPr="00CF41FF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4"/>
                      <w:cs/>
                    </w:rPr>
                    <w:t>โครงการพัฒนาเครือข่ายการเรียนรู้ทางวิชาชีพและเชิดชูคุณค่าครูท้องท้องถิ่น</w:t>
                  </w:r>
                </w:p>
              </w:tc>
              <w:tc>
                <w:tcPr>
                  <w:tcW w:w="2549" w:type="dxa"/>
                </w:tcPr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Pr="00BF00C7" w:rsidRDefault="00930DFE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1690" w:type="dxa"/>
                </w:tcPr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48" w:type="dxa"/>
                </w:tcPr>
                <w:p w:rsidR="00930DFE" w:rsidRDefault="00930DFE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68" w:type="dxa"/>
                </w:tcPr>
                <w:p w:rsidR="00930DFE" w:rsidRDefault="00C43FC6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D5311E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D5311E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0" w:type="dxa"/>
                </w:tcPr>
                <w:p w:rsidR="00930DFE" w:rsidRDefault="00930DFE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930DFE" w:rsidTr="00424F39">
              <w:trPr>
                <w:trHeight w:val="2063"/>
              </w:trPr>
              <w:tc>
                <w:tcPr>
                  <w:tcW w:w="564" w:type="dxa"/>
                </w:tcPr>
                <w:p w:rsidR="00930DFE" w:rsidRDefault="00930DFE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3.</w:t>
                  </w:r>
                </w:p>
              </w:tc>
              <w:tc>
                <w:tcPr>
                  <w:tcW w:w="2112" w:type="dxa"/>
                </w:tcPr>
                <w:p w:rsidR="00C43FC6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0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4"/>
                      <w:cs/>
                    </w:rPr>
                    <w:t>โครงการพัฒนาเครือข่ายคณะกรรมการสถานศึกษา</w:t>
                  </w:r>
                  <w:r w:rsidR="00C43FC6">
                    <w:rPr>
                      <w:rFonts w:ascii="TH SarabunIT๙" w:hAnsi="TH SarabunIT๙" w:cs="TH SarabunIT๙" w:hint="cs"/>
                      <w:sz w:val="20"/>
                      <w:szCs w:val="24"/>
                      <w:cs/>
                    </w:rPr>
                    <w:t>ขั้นพื้นฐานและ</w:t>
                  </w:r>
                </w:p>
                <w:p w:rsidR="00930DFE" w:rsidRDefault="00C43FC6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4"/>
                      <w:cs/>
                    </w:rPr>
                    <w:t>คณะกรรมการบริหารศูนย์พัฒนาเด็กเล็ก</w:t>
                  </w:r>
                </w:p>
              </w:tc>
              <w:tc>
                <w:tcPr>
                  <w:tcW w:w="2549" w:type="dxa"/>
                </w:tcPr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930DFE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930DFE" w:rsidRDefault="00930DFE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930DFE" w:rsidRPr="00BF00C7" w:rsidRDefault="00930DFE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1690" w:type="dxa"/>
                </w:tcPr>
                <w:p w:rsidR="00930DFE" w:rsidRPr="00271865" w:rsidRDefault="00930DFE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930DFE" w:rsidRPr="00271865" w:rsidRDefault="00930DFE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930DFE" w:rsidRDefault="00930DFE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930DFE" w:rsidRPr="002A1F13" w:rsidRDefault="00930DFE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48" w:type="dxa"/>
                </w:tcPr>
                <w:p w:rsidR="00930DFE" w:rsidRDefault="00930DFE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68" w:type="dxa"/>
                </w:tcPr>
                <w:p w:rsidR="00930DFE" w:rsidRDefault="00C43FC6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D5311E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D5311E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0" w:type="dxa"/>
                </w:tcPr>
                <w:p w:rsidR="00930DFE" w:rsidRDefault="00930DFE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DD0509" w:rsidTr="00424F39">
              <w:trPr>
                <w:trHeight w:val="2063"/>
              </w:trPr>
              <w:tc>
                <w:tcPr>
                  <w:tcW w:w="564" w:type="dxa"/>
                </w:tcPr>
                <w:p w:rsidR="00DD0509" w:rsidRDefault="00DD0509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</w:t>
                  </w:r>
                </w:p>
              </w:tc>
              <w:tc>
                <w:tcPr>
                  <w:tcW w:w="2112" w:type="dxa"/>
                </w:tcPr>
                <w:p w:rsidR="00DD0509" w:rsidRDefault="00DE6EFA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4"/>
                      <w:cs/>
                    </w:rPr>
                    <w:t>โครงการสร้างและพัฒนาเครือข่ายการจัดทำแผนและงบประมาณทางการศึกษา</w:t>
                  </w:r>
                </w:p>
              </w:tc>
              <w:tc>
                <w:tcPr>
                  <w:tcW w:w="2549" w:type="dxa"/>
                </w:tcPr>
                <w:p w:rsidR="00DD0509" w:rsidRPr="00271865" w:rsidRDefault="00DD0509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DD0509" w:rsidRPr="00271865" w:rsidRDefault="00DD0509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DD0509" w:rsidRPr="00271865" w:rsidRDefault="00DD0509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DD0509" w:rsidRDefault="00DD0509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DD0509" w:rsidRDefault="00DD0509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DD0509" w:rsidRPr="00BF00C7" w:rsidRDefault="00DD0509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1690" w:type="dxa"/>
                </w:tcPr>
                <w:p w:rsidR="00DD0509" w:rsidRPr="00271865" w:rsidRDefault="00DD0509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DD0509" w:rsidRPr="00271865" w:rsidRDefault="00DD0509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DD0509" w:rsidRDefault="00DD0509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CB0DE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DD0509" w:rsidRPr="002A1F13" w:rsidRDefault="00DD0509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48" w:type="dxa"/>
                </w:tcPr>
                <w:p w:rsidR="00DD0509" w:rsidRDefault="00DD0509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68" w:type="dxa"/>
                </w:tcPr>
                <w:p w:rsidR="00C43FC6" w:rsidRPr="00C43FC6" w:rsidRDefault="00C43FC6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6"/>
                      <w:szCs w:val="26"/>
                    </w:rPr>
                  </w:pPr>
                  <w:r w:rsidRPr="00C43FC6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กรมส่งเสริมการปกครองส่วนท้องถิ่น(เงินอุดหนุน)</w:t>
                  </w:r>
                </w:p>
                <w:p w:rsidR="00DD0509" w:rsidRDefault="00C43FC6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C43FC6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C43FC6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0" w:type="dxa"/>
                </w:tcPr>
                <w:p w:rsidR="00DD0509" w:rsidRDefault="00DD0509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  <w:tr w:rsidR="00C43FC6" w:rsidTr="00424F39">
              <w:trPr>
                <w:trHeight w:val="2063"/>
              </w:trPr>
              <w:tc>
                <w:tcPr>
                  <w:tcW w:w="564" w:type="dxa"/>
                </w:tcPr>
                <w:p w:rsidR="00C43FC6" w:rsidRDefault="00C43FC6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5.</w:t>
                  </w:r>
                </w:p>
              </w:tc>
              <w:tc>
                <w:tcPr>
                  <w:tcW w:w="2112" w:type="dxa"/>
                </w:tcPr>
                <w:p w:rsidR="00C43FC6" w:rsidRDefault="00C43FC6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0"/>
                      <w:szCs w:val="24"/>
                      <w:cs/>
                    </w:rPr>
                    <w:t>โครงการพัฒนาเครือข่ายคณะกรรมการการศึกษาขององค์กรปกครองส่วนท้องถิ่น(ศูนย์ดำรงธรรมทางการศึกษาจังหวัดเชียงใหม่)</w:t>
                  </w:r>
                </w:p>
              </w:tc>
              <w:tc>
                <w:tcPr>
                  <w:tcW w:w="2549" w:type="dxa"/>
                </w:tcPr>
                <w:p w:rsidR="00C43FC6" w:rsidRPr="00271865" w:rsidRDefault="00C43FC6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C43FC6" w:rsidRPr="00271865" w:rsidRDefault="00C43FC6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ไม่ดำเนินการ</w:t>
                  </w:r>
                </w:p>
                <w:p w:rsidR="00C43FC6" w:rsidRPr="00271865" w:rsidRDefault="00C43FC6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C43FC6" w:rsidRDefault="00C43FC6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C43FC6" w:rsidRDefault="00C43FC6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C43FC6" w:rsidRPr="00BF00C7" w:rsidRDefault="00C43FC6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1690" w:type="dxa"/>
                </w:tcPr>
                <w:p w:rsidR="00C43FC6" w:rsidRPr="00271865" w:rsidRDefault="00C43FC6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C43FC6" w:rsidRPr="00271865" w:rsidRDefault="00C43FC6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C43FC6" w:rsidRDefault="00C43FC6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แหล่ง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งบประมาณ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อื่น(ระบุ)..............</w:t>
                  </w:r>
                </w:p>
                <w:p w:rsidR="00C43FC6" w:rsidRPr="002A1F13" w:rsidRDefault="00C43FC6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48" w:type="dxa"/>
                </w:tcPr>
                <w:p w:rsidR="00C43FC6" w:rsidRDefault="00C43FC6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68" w:type="dxa"/>
                </w:tcPr>
                <w:p w:rsidR="00C43FC6" w:rsidRDefault="00C43FC6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proofErr w:type="spellStart"/>
                  <w:r w:rsidRPr="00D5311E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อปท</w:t>
                  </w:r>
                  <w:proofErr w:type="spellEnd"/>
                  <w:r w:rsidRPr="00D5311E">
                    <w:rPr>
                      <w:rFonts w:ascii="TH SarabunIT๙" w:eastAsia="Times New Roman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.ชม.</w:t>
                  </w:r>
                </w:p>
              </w:tc>
              <w:tc>
                <w:tcPr>
                  <w:tcW w:w="870" w:type="dxa"/>
                </w:tcPr>
                <w:p w:rsidR="00C43FC6" w:rsidRDefault="00C43FC6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</w:tbl>
          <w:p w:rsidR="000D5DDC" w:rsidRPr="00BF00C7" w:rsidRDefault="000D5DDC" w:rsidP="0067616C">
            <w:pPr>
              <w:spacing w:after="0" w:line="240" w:lineRule="auto"/>
              <w:ind w:left="563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DC" w:rsidRDefault="000D5DDC" w:rsidP="006761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6  ส่งเสริมการศึกษานอกระบบและตามอัธยาศัยให้แก่ประชาชนทุกช่วงวัยเข้าถึงการเรียนรู้ได้ตลอดเวลา</w:t>
            </w:r>
          </w:p>
          <w:p w:rsidR="000D5DDC" w:rsidRDefault="000D5DDC" w:rsidP="006761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tbl>
            <w:tblPr>
              <w:tblStyle w:val="a3"/>
              <w:tblW w:w="10656" w:type="dxa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2551"/>
              <w:gridCol w:w="1701"/>
              <w:gridCol w:w="1559"/>
              <w:gridCol w:w="1276"/>
              <w:gridCol w:w="875"/>
            </w:tblGrid>
            <w:tr w:rsidR="000D5DDC" w:rsidRPr="00271865" w:rsidTr="00395BAC">
              <w:tc>
                <w:tcPr>
                  <w:tcW w:w="567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ind w:hanging="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127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2551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การดำเนินงาน</w:t>
                  </w:r>
                </w:p>
              </w:tc>
              <w:tc>
                <w:tcPr>
                  <w:tcW w:w="1701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ค่าใช้จ่ายในการดำเนินงาน</w:t>
                  </w:r>
                </w:p>
              </w:tc>
              <w:tc>
                <w:tcPr>
                  <w:tcW w:w="1559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เป้าหมาย</w:t>
                  </w:r>
                </w:p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(ระบุจำนวน/</w:t>
                  </w: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หน่วย)</w:t>
                  </w:r>
                </w:p>
              </w:tc>
              <w:tc>
                <w:tcPr>
                  <w:tcW w:w="1276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หน่วยงานที่รับผิดชอบหลัก</w:t>
                  </w:r>
                </w:p>
              </w:tc>
              <w:tc>
                <w:tcPr>
                  <w:tcW w:w="875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1865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0D5DDC" w:rsidTr="00395BAC">
              <w:tc>
                <w:tcPr>
                  <w:tcW w:w="567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CF41FF">
                    <w:rPr>
                      <w:rFonts w:ascii="TH SarabunIT๙" w:hAnsi="TH SarabunIT๙" w:cs="TH SarabunIT๙" w:hint="cs"/>
                      <w:sz w:val="20"/>
                      <w:szCs w:val="24"/>
                      <w:cs/>
                    </w:rPr>
                    <w:t>โครงการพัฒนาและส่งเสริมการเรียนรู้เพื่อสร้างความเข้มแข็งของลูกเสือชาวบ้านจังหวัดเชียงใหม่</w:t>
                  </w:r>
                </w:p>
              </w:tc>
              <w:tc>
                <w:tcPr>
                  <w:tcW w:w="2551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6F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ดำเนินงานสำเร็จแล้ว</w:t>
                  </w:r>
                </w:p>
                <w:p w:rsidR="000D5DDC" w:rsidRPr="00271865" w:rsidRDefault="000D5DDC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ยังไม่ดำเนินการ</w:t>
                  </w:r>
                </w:p>
                <w:p w:rsidR="000D5DDC" w:rsidRPr="00271865" w:rsidRDefault="000D5DDC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เนื่องจาก............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      ........................................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</w:t>
                  </w:r>
                </w:p>
                <w:p w:rsidR="000D5DDC" w:rsidRDefault="000D5DDC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.....................................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........</w:t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........</w:t>
                  </w:r>
                </w:p>
                <w:p w:rsidR="000D5DDC" w:rsidRDefault="000D5DDC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เข้าร่วมโครงการกับหน่วยงาน   อื่น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(โปรดระบุ)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.......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......</w:t>
                  </w:r>
                  <w:r w:rsidRPr="00BF00C7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....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</w:t>
                  </w:r>
                </w:p>
                <w:p w:rsidR="000D5DDC" w:rsidRDefault="000D5DDC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ลักษณะสอดคล้องกับโครงการ</w:t>
                  </w:r>
                </w:p>
                <w:p w:rsidR="000D5DDC" w:rsidRDefault="000D5DDC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     </w:t>
                  </w:r>
                  <w:r w:rsidRPr="00BF00C7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u w:val="dotted"/>
                      <w:cs/>
                    </w:rPr>
                    <w:t>(ระบุชื่อโครงการ/กิจกรรม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)</w:t>
                  </w:r>
                  <w:r w:rsidRPr="00BF00C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</w:p>
                <w:p w:rsidR="000D5DDC" w:rsidRPr="00BF00C7" w:rsidRDefault="000D5DDC" w:rsidP="00067FF2">
                  <w:pPr>
                    <w:framePr w:hSpace="180" w:wrap="around" w:vAnchor="text" w:hAnchor="page" w:x="1" w:y="-646"/>
                    <w:ind w:left="288" w:hanging="288"/>
                    <w:rPr>
                      <w:rFonts w:ascii="TH SarabunIT๙" w:hAnsi="TH SarabunIT๙" w:cs="TH SarabunIT๙"/>
                      <w:i/>
                      <w:iCs/>
                      <w:sz w:val="12"/>
                      <w:szCs w:val="12"/>
                      <w:u w:val="dotted"/>
                      <w:cs/>
                    </w:rPr>
                  </w:pPr>
                  <w:r w:rsidRPr="00BF00C7">
                    <w:rPr>
                      <w:rFonts w:ascii="TH SarabunIT๙" w:hAnsi="TH SarabunIT๙" w:cs="TH SarabunIT๙"/>
                      <w:sz w:val="12"/>
                      <w:szCs w:val="12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:rsidR="000D5DDC" w:rsidRPr="00271865" w:rsidRDefault="000D5DDC" w:rsidP="00067FF2">
                  <w:pPr>
                    <w:framePr w:hSpace="180" w:wrap="around" w:vAnchor="text" w:hAnchor="page" w:x="1" w:y="-646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เงินรายได้</w:t>
                  </w:r>
                </w:p>
                <w:p w:rsidR="000D5DDC" w:rsidRPr="00271865" w:rsidRDefault="000D5DDC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เงินอุดหนุน </w:t>
                  </w:r>
                </w:p>
                <w:p w:rsidR="000D5DDC" w:rsidRPr="002A1F13" w:rsidRDefault="000D5DDC" w:rsidP="00067FF2">
                  <w:pPr>
                    <w:framePr w:hSpace="180" w:wrap="around" w:vAnchor="text" w:hAnchor="page" w:x="1" w:y="-646"/>
                    <w:ind w:left="318" w:hanging="318"/>
                    <w:rPr>
                      <w:rFonts w:ascii="TH SarabunIT๙" w:hAnsi="TH SarabunIT๙" w:cs="TH SarabunIT๙"/>
                      <w:cs/>
                    </w:rPr>
                  </w:pPr>
                  <w:r w:rsidRPr="00271865">
                    <w:rPr>
                      <w:rFonts w:ascii="TH SarabunIT๙" w:hAnsi="TH SarabunIT๙" w:cs="TH SarabunIT๙"/>
                      <w:sz w:val="24"/>
                      <w:szCs w:val="24"/>
                    </w:rPr>
                    <w:sym w:font="Wingdings" w:char="F0A8"/>
                  </w:r>
                  <w:r w:rsidRPr="0027186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ไม่ใช้งบประมาณ</w:t>
                  </w:r>
                  <w:r w:rsidRPr="002A1F13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c>
              <w:tc>
                <w:tcPr>
                  <w:tcW w:w="1559" w:type="dxa"/>
                </w:tcPr>
                <w:p w:rsidR="000D5DDC" w:rsidRDefault="000D5DDC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:rsidR="000D5DDC" w:rsidRDefault="000D5DDC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875" w:type="dxa"/>
                </w:tcPr>
                <w:p w:rsidR="000D5DDC" w:rsidRDefault="000D5DDC" w:rsidP="00067FF2">
                  <w:pPr>
                    <w:framePr w:hSpace="180" w:wrap="around" w:vAnchor="text" w:hAnchor="page" w:x="1" w:y="-646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</w:tbl>
          <w:p w:rsidR="000D5DDC" w:rsidRPr="00BF00C7" w:rsidRDefault="000D5DDC" w:rsidP="0067616C">
            <w:pPr>
              <w:spacing w:after="0" w:line="240" w:lineRule="auto"/>
              <w:ind w:left="563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CF41FF" w:rsidRDefault="00CF41FF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40EF4" w:rsidRDefault="00D40EF4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5F1C" w:rsidRDefault="00A65F1C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143D" w:rsidRPr="00D90184" w:rsidRDefault="00C43FC6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D0509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 w:rsidR="00B2143D"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C43FC6" w:rsidRDefault="00C43FC6" w:rsidP="00C43FC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930DFE" w:rsidRDefault="00C43FC6" w:rsidP="00C43FC6">
      <w:pPr>
        <w:spacing w:after="0" w:line="20" w:lineRule="atLeast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   </w:t>
      </w:r>
      <w:r w:rsidRPr="00BF00C7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ยุทธศาสตร์ที่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 xml:space="preserve">3  </w:t>
      </w:r>
      <w:r w:rsidRPr="00B04F57">
        <w:rPr>
          <w:rFonts w:ascii="TH SarabunIT๙" w:eastAsia="Times New Roman" w:hAnsi="TH SarabunIT๙" w:cs="TH SarabunIT๙" w:hint="cs"/>
          <w:b/>
          <w:bCs/>
          <w:color w:val="000000"/>
          <w:sz w:val="28"/>
          <w:cs/>
        </w:rPr>
        <w:t>การส่งเสริมและพัฒนาเครือข่ายทางการศึกษา ศิลปวัฒนธรรม และภูมิปัญญาท้องถิ่น</w:t>
      </w:r>
    </w:p>
    <w:p w:rsidR="00C43FC6" w:rsidRDefault="00C43FC6" w:rsidP="00C43FC6">
      <w:pPr>
        <w:spacing w:after="0" w:line="20" w:lineRule="atLeast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BF00C7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กลยุทธ์ </w:t>
      </w:r>
      <w:r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3.1  </w:t>
      </w:r>
      <w:r w:rsidRPr="00B04F57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เสริมสร้างเอกภาพและความเข้มแข็งเครือข่ายความร่วมมือจัดการศึกษาท้องถิ่นทุกภาคส่วน</w:t>
      </w:r>
    </w:p>
    <w:p w:rsidR="00C43FC6" w:rsidRPr="00C43FC6" w:rsidRDefault="00C43FC6" w:rsidP="00C43FC6">
      <w:pPr>
        <w:spacing w:after="0" w:line="20" w:lineRule="atLeast"/>
        <w:rPr>
          <w:rFonts w:ascii="TH SarabunIT๙" w:eastAsia="Times New Roman" w:hAnsi="TH SarabunIT๙" w:cs="TH SarabunIT๙"/>
          <w:b/>
          <w:bCs/>
          <w:color w:val="000000"/>
          <w:sz w:val="12"/>
          <w:szCs w:val="12"/>
        </w:rPr>
      </w:pP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564"/>
        <w:gridCol w:w="2112"/>
        <w:gridCol w:w="2549"/>
        <w:gridCol w:w="1690"/>
        <w:gridCol w:w="1548"/>
        <w:gridCol w:w="1268"/>
        <w:gridCol w:w="870"/>
      </w:tblGrid>
      <w:tr w:rsidR="00C43FC6" w:rsidRPr="00271865" w:rsidTr="00C43FC6">
        <w:trPr>
          <w:trHeight w:val="533"/>
        </w:trPr>
        <w:tc>
          <w:tcPr>
            <w:tcW w:w="564" w:type="dxa"/>
          </w:tcPr>
          <w:p w:rsidR="00C43FC6" w:rsidRPr="00271865" w:rsidRDefault="00C43FC6" w:rsidP="00C43FC6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12" w:type="dxa"/>
          </w:tcPr>
          <w:p w:rsidR="00C43FC6" w:rsidRPr="00271865" w:rsidRDefault="00C43FC6" w:rsidP="00C43FC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49" w:type="dxa"/>
          </w:tcPr>
          <w:p w:rsidR="00C43FC6" w:rsidRPr="00271865" w:rsidRDefault="00C43FC6" w:rsidP="00C43FC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690" w:type="dxa"/>
          </w:tcPr>
          <w:p w:rsidR="00C43FC6" w:rsidRPr="00271865" w:rsidRDefault="00C43FC6" w:rsidP="00C43FC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48" w:type="dxa"/>
          </w:tcPr>
          <w:p w:rsidR="00C43FC6" w:rsidRPr="00271865" w:rsidRDefault="00C43FC6" w:rsidP="00C43FC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C43FC6" w:rsidRPr="00271865" w:rsidRDefault="00C43FC6" w:rsidP="00C43FC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68" w:type="dxa"/>
          </w:tcPr>
          <w:p w:rsidR="00C43FC6" w:rsidRPr="00271865" w:rsidRDefault="00C43FC6" w:rsidP="00C43FC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870" w:type="dxa"/>
          </w:tcPr>
          <w:p w:rsidR="00C43FC6" w:rsidRPr="00271865" w:rsidRDefault="00C43FC6" w:rsidP="00C43FC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C43FC6" w:rsidTr="00C43FC6">
        <w:trPr>
          <w:trHeight w:val="2200"/>
        </w:trPr>
        <w:tc>
          <w:tcPr>
            <w:tcW w:w="564" w:type="dxa"/>
          </w:tcPr>
          <w:p w:rsidR="00C43FC6" w:rsidRPr="00D40EF4" w:rsidRDefault="00C43FC6" w:rsidP="00C43F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D40E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112" w:type="dxa"/>
          </w:tcPr>
          <w:p w:rsidR="00C43FC6" w:rsidRPr="00D40EF4" w:rsidRDefault="00C43FC6" w:rsidP="00C43F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0E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พัฒนาเครือข่ายคณะกรรมการประสานงานวิชาการระดับจังหวัด</w:t>
            </w:r>
          </w:p>
        </w:tc>
        <w:tc>
          <w:tcPr>
            <w:tcW w:w="2549" w:type="dxa"/>
          </w:tcPr>
          <w:p w:rsidR="00C43FC6" w:rsidRPr="00271865" w:rsidRDefault="00C43FC6" w:rsidP="00C43F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C43FC6" w:rsidRPr="00271865" w:rsidRDefault="00C43FC6" w:rsidP="00C43F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C43FC6" w:rsidRPr="00271865" w:rsidRDefault="00C43FC6" w:rsidP="00C43F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C43FC6" w:rsidRDefault="00C43FC6" w:rsidP="00C43F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C43FC6" w:rsidRDefault="00C43FC6" w:rsidP="00C43FC6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43FC6" w:rsidRDefault="00C43FC6" w:rsidP="00C43FC6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C43FC6" w:rsidRPr="00BF00C7" w:rsidRDefault="00C43FC6" w:rsidP="00C43FC6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690" w:type="dxa"/>
          </w:tcPr>
          <w:p w:rsidR="00C43FC6" w:rsidRPr="00271865" w:rsidRDefault="00C43FC6" w:rsidP="00C43F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C43FC6" w:rsidRPr="00271865" w:rsidRDefault="00C43FC6" w:rsidP="00C43FC6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C43FC6" w:rsidRDefault="00C43FC6" w:rsidP="00C43FC6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C43FC6" w:rsidRPr="002A1F13" w:rsidRDefault="00C43FC6" w:rsidP="00C43FC6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48" w:type="dxa"/>
          </w:tcPr>
          <w:p w:rsidR="00C43FC6" w:rsidRDefault="00C43FC6" w:rsidP="00C43FC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8" w:type="dxa"/>
          </w:tcPr>
          <w:p w:rsidR="00C43FC6" w:rsidRPr="00D5311E" w:rsidRDefault="00C43FC6" w:rsidP="00C43FC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870" w:type="dxa"/>
          </w:tcPr>
          <w:p w:rsidR="00C43FC6" w:rsidRDefault="00C43FC6" w:rsidP="00C43FC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D737F0" w:rsidTr="00C43FC6">
        <w:trPr>
          <w:trHeight w:val="2200"/>
        </w:trPr>
        <w:tc>
          <w:tcPr>
            <w:tcW w:w="564" w:type="dxa"/>
          </w:tcPr>
          <w:p w:rsidR="00D737F0" w:rsidRDefault="00D737F0" w:rsidP="00D737F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</w:p>
        </w:tc>
        <w:tc>
          <w:tcPr>
            <w:tcW w:w="2112" w:type="dxa"/>
          </w:tcPr>
          <w:p w:rsidR="00D737F0" w:rsidRPr="00D40EF4" w:rsidRDefault="00D737F0" w:rsidP="00D737F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ารจัดตั้งและพัฒนาเครือข่ายบุคลากรทางการศึกษาในองค์กรปกครองส่วนท้องถิ่นจังหวัดเชียงใหม่</w:t>
            </w:r>
          </w:p>
        </w:tc>
        <w:tc>
          <w:tcPr>
            <w:tcW w:w="2549" w:type="dxa"/>
          </w:tcPr>
          <w:p w:rsidR="00D737F0" w:rsidRPr="00271865" w:rsidRDefault="00D737F0" w:rsidP="00D737F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D737F0" w:rsidRPr="00271865" w:rsidRDefault="00D737F0" w:rsidP="00D737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D737F0" w:rsidRPr="00271865" w:rsidRDefault="00D737F0" w:rsidP="00D737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D737F0" w:rsidRDefault="00D737F0" w:rsidP="00D737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D737F0" w:rsidRDefault="00D737F0" w:rsidP="00D737F0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D737F0" w:rsidRDefault="00D737F0" w:rsidP="00D737F0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D737F0" w:rsidRPr="00BF00C7" w:rsidRDefault="00D737F0" w:rsidP="00D737F0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690" w:type="dxa"/>
          </w:tcPr>
          <w:p w:rsidR="00D737F0" w:rsidRPr="00271865" w:rsidRDefault="00D737F0" w:rsidP="00D737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D737F0" w:rsidRPr="00271865" w:rsidRDefault="00D737F0" w:rsidP="00D737F0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D737F0" w:rsidRDefault="00D737F0" w:rsidP="00D737F0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D737F0" w:rsidRPr="002A1F13" w:rsidRDefault="00D737F0" w:rsidP="00D737F0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48" w:type="dxa"/>
          </w:tcPr>
          <w:p w:rsidR="00D737F0" w:rsidRDefault="00D737F0" w:rsidP="00D737F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68" w:type="dxa"/>
          </w:tcPr>
          <w:p w:rsidR="00D737F0" w:rsidRPr="00D5311E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870" w:type="dxa"/>
          </w:tcPr>
          <w:p w:rsidR="00D737F0" w:rsidRDefault="00D737F0" w:rsidP="00D737F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C43FC6" w:rsidRDefault="00C43FC6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6EFA" w:rsidRDefault="00DE6EFA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37F0" w:rsidRDefault="00D737F0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37F0" w:rsidRDefault="00D737F0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37F0" w:rsidRDefault="00D737F0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37F0" w:rsidRDefault="00D737F0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37F0" w:rsidRDefault="00D737F0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37F0" w:rsidRDefault="00D737F0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37F0" w:rsidRDefault="00D737F0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37F0" w:rsidRDefault="00D737F0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143D" w:rsidRPr="00D90184" w:rsidRDefault="006849DF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 w:rsidR="00B2143D"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D40EF4" w:rsidRPr="00BF00C7" w:rsidRDefault="00D40EF4" w:rsidP="00B2143D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D40EF4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F4" w:rsidRPr="00BF00C7" w:rsidRDefault="00050CF0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="009D72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="00D40EF4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D40EF4" w:rsidRPr="00D40EF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  </w:t>
            </w:r>
            <w:r w:rsidR="00D40EF4" w:rsidRPr="00D40EF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การส่งเสริมและพัฒนาเครือข่ายทางการศึกษา ศิลปวัฒนธรรม และภูมิปัญญาท้องถิ่น</w:t>
            </w:r>
          </w:p>
        </w:tc>
      </w:tr>
      <w:tr w:rsidR="00D40EF4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F4" w:rsidRDefault="00D40EF4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3.2  </w:t>
            </w:r>
            <w:r w:rsidR="004939E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ส่งเสริมและพัฒนาเครือข่ายทางวัฒนธรรมและครูภูมิปัญญาท้องถิ่นทุกสาขาอาชีพ</w:t>
            </w:r>
          </w:p>
          <w:p w:rsidR="00D40EF4" w:rsidRPr="00BF00C7" w:rsidRDefault="00D40EF4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D40EF4" w:rsidRPr="00271865" w:rsidTr="00395BAC">
        <w:tc>
          <w:tcPr>
            <w:tcW w:w="567" w:type="dxa"/>
          </w:tcPr>
          <w:p w:rsidR="00D40EF4" w:rsidRPr="00271865" w:rsidRDefault="00D40EF4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D40EF4" w:rsidRPr="00271865" w:rsidRDefault="00D40EF4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D40EF4" w:rsidRPr="00271865" w:rsidRDefault="00D40EF4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D40EF4" w:rsidRPr="00271865" w:rsidRDefault="00D40EF4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D40EF4" w:rsidRPr="00271865" w:rsidRDefault="00D40EF4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D40EF4" w:rsidRPr="00271865" w:rsidRDefault="00D40EF4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D40EF4" w:rsidRPr="00271865" w:rsidRDefault="00D40EF4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D40EF4" w:rsidRPr="00271865" w:rsidRDefault="00D40EF4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395BAC">
        <w:tc>
          <w:tcPr>
            <w:tcW w:w="567" w:type="dxa"/>
          </w:tcPr>
          <w:p w:rsidR="00930DFE" w:rsidRPr="00271865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930DFE" w:rsidRPr="004939ED" w:rsidRDefault="00930DFE" w:rsidP="00930D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โครงการเครือข่ายการอนุรักษ์ฟื้นฟูและพัฒนามรดกทางวัฒนธรรมล้านนา</w:t>
            </w:r>
            <w:r w:rsidRPr="004939ED">
              <w:rPr>
                <w:rFonts w:ascii="TH SarabunIT๙" w:hAnsi="TH SarabunIT๙" w:cs="TH SarabunIT๙"/>
                <w:sz w:val="24"/>
                <w:szCs w:val="24"/>
                <w:cs/>
              </w:rPr>
              <w:t>ละเมืองประวัติศาสตร์เชียงใหม่(</w:t>
            </w:r>
            <w:r w:rsidRPr="004939ED">
              <w:rPr>
                <w:rFonts w:ascii="TH SarabunIT๙" w:hAnsi="TH SarabunIT๙" w:cs="TH SarabunIT๙"/>
                <w:sz w:val="24"/>
                <w:szCs w:val="24"/>
              </w:rPr>
              <w:t xml:space="preserve">The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S</w:t>
            </w:r>
            <w:r w:rsidRPr="004939ED">
              <w:rPr>
                <w:rFonts w:ascii="TH SarabunIT๙" w:hAnsi="TH SarabunIT๙" w:cs="TH SarabunIT๙"/>
                <w:sz w:val="24"/>
                <w:szCs w:val="24"/>
              </w:rPr>
              <w:t xml:space="preserve">acred City of </w:t>
            </w:r>
            <w:proofErr w:type="spellStart"/>
            <w:r w:rsidRPr="004939ED">
              <w:rPr>
                <w:rFonts w:ascii="TH SarabunIT๙" w:hAnsi="TH SarabunIT๙" w:cs="TH SarabunIT๙"/>
                <w:sz w:val="24"/>
                <w:szCs w:val="24"/>
              </w:rPr>
              <w:t>Chiangmai</w:t>
            </w:r>
            <w:proofErr w:type="spellEnd"/>
            <w:r w:rsidRPr="004939ED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P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395BAC">
        <w:tc>
          <w:tcPr>
            <w:tcW w:w="567" w:type="dxa"/>
          </w:tcPr>
          <w:p w:rsidR="00930DFE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127" w:type="dxa"/>
          </w:tcPr>
          <w:p w:rsidR="00930DFE" w:rsidRDefault="00930DFE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โครงการส่งเสริมและพัฒนาเครือข่ายครูภูมิปัญญาท้องถิ่นทุกสาขาอาชีพ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  <w:p w:rsidR="00D737F0" w:rsidRP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ร่วมกับ</w:t>
            </w:r>
          </w:p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หน่วยงานองค์กรต่างๆ</w:t>
            </w:r>
          </w:p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ในพื้นที่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395BAC">
        <w:tc>
          <w:tcPr>
            <w:tcW w:w="567" w:type="dxa"/>
          </w:tcPr>
          <w:p w:rsidR="00930DFE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</w:p>
        </w:tc>
        <w:tc>
          <w:tcPr>
            <w:tcW w:w="2127" w:type="dxa"/>
          </w:tcPr>
          <w:p w:rsidR="00930DFE" w:rsidRDefault="00930DFE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โครงการเชิดชูครูภูมิปัญญาท้องถิ่นเชียงใหม่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A732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  <w:p w:rsidR="00D737F0" w:rsidRP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ร่วมกับ</w:t>
            </w:r>
          </w:p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หน่วยงานองค์กรต่างๆ</w:t>
            </w:r>
          </w:p>
          <w:p w:rsidR="00930DFE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ในพื้นที่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D40EF4" w:rsidRDefault="00D40EF4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4939ED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D" w:rsidRPr="00BF00C7" w:rsidRDefault="009D7250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="004939ED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4939ED" w:rsidRPr="00D40EF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  </w:t>
            </w:r>
            <w:r w:rsidR="004939ED" w:rsidRPr="00D40EF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การส่งเสริมและพัฒนาเครือข่ายทางการศึกษา ศิลปวัฒนธรรม และภูมิปัญญาท้องถิ่น</w:t>
            </w:r>
          </w:p>
        </w:tc>
      </w:tr>
      <w:tr w:rsidR="004939ED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D" w:rsidRDefault="004939E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3.3  </w:t>
            </w:r>
            <w:r w:rsidRPr="00493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ส่งเสริมและพัฒนาเครือข่ายแหล่งเรียนรู้ ให้มีคุณภาพและมาตรฐาน ประชาชนสามารถเข้าถึงได้</w:t>
            </w:r>
          </w:p>
          <w:p w:rsidR="004939ED" w:rsidRPr="00BF00C7" w:rsidRDefault="004939E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4939ED" w:rsidRPr="00271865" w:rsidTr="00395BAC">
        <w:tc>
          <w:tcPr>
            <w:tcW w:w="567" w:type="dxa"/>
          </w:tcPr>
          <w:p w:rsidR="004939ED" w:rsidRPr="00271865" w:rsidRDefault="004939ED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395BAC">
        <w:tc>
          <w:tcPr>
            <w:tcW w:w="567" w:type="dxa"/>
          </w:tcPr>
          <w:p w:rsidR="00930DFE" w:rsidRPr="00271865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930DFE" w:rsidRPr="004939ED" w:rsidRDefault="00930DFE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39E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โครงการพัฒนาเครือข่ายแหล่งเรียนรู้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 xml:space="preserve">  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ปท</w:t>
            </w:r>
            <w:proofErr w:type="spellEnd"/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  <w:p w:rsidR="00D737F0" w:rsidRP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ร่วมกับ</w:t>
            </w:r>
          </w:p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หน่วยงานองค์กรต่างๆ</w:t>
            </w:r>
          </w:p>
          <w:p w:rsidR="00930DFE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ในพื้นที่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4939ED" w:rsidRDefault="004939ED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143D" w:rsidRPr="00D90184" w:rsidRDefault="006849DF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 w:rsidR="00B2143D"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4939ED" w:rsidRPr="00BF00C7" w:rsidRDefault="004939ED" w:rsidP="00B2143D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4939ED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D" w:rsidRPr="00BF00C7" w:rsidRDefault="009D7250" w:rsidP="00493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4939ED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4939ED" w:rsidRPr="00493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3  การส่งเสริมและพัฒนาเครือข่ายทางการศึกษา ศิลปวัฒนธรรม และภูมิปัญญาท้องถิ่น</w:t>
            </w:r>
            <w:r w:rsidR="004939E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</w:p>
        </w:tc>
      </w:tr>
      <w:tr w:rsidR="004939ED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D" w:rsidRDefault="004939E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493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3.4  พัฒนาเครือข่ายข้อมูลสารสนเทศการศึกษาท้องถิ่นระดับจังหวัดให้มีมาตรฐานและเข้าถึงได้</w:t>
            </w:r>
          </w:p>
          <w:p w:rsidR="004939ED" w:rsidRPr="00BF00C7" w:rsidRDefault="004939E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4939ED" w:rsidRPr="00271865" w:rsidTr="00395BAC">
        <w:tc>
          <w:tcPr>
            <w:tcW w:w="567" w:type="dxa"/>
          </w:tcPr>
          <w:p w:rsidR="004939ED" w:rsidRPr="00271865" w:rsidRDefault="004939ED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4939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39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930DFE" w:rsidRPr="004939ED" w:rsidRDefault="00930DFE" w:rsidP="004939E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39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โครงการจัดตั้งเครือข่ายจัดทำระบบสารสนเทศการศึกษาท้องถิ่นจังหวัดเชียงใหม่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 xml:space="preserve">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4939E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ชม.</w:t>
            </w:r>
          </w:p>
          <w:p w:rsidR="00D737F0" w:rsidRP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ร่วมกับ</w:t>
            </w:r>
          </w:p>
          <w:p w:rsidR="00930DFE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.ในพื้นที่</w:t>
            </w:r>
          </w:p>
        </w:tc>
        <w:tc>
          <w:tcPr>
            <w:tcW w:w="992" w:type="dxa"/>
          </w:tcPr>
          <w:p w:rsidR="00930DFE" w:rsidRDefault="00930DFE" w:rsidP="004939E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4939ED" w:rsidRPr="00B2143D" w:rsidRDefault="004939ED" w:rsidP="00472C86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4939ED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D" w:rsidRPr="00BF00C7" w:rsidRDefault="00B2143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</w:t>
            </w:r>
            <w:r w:rsidR="004939ED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4939ED" w:rsidRPr="00493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4  ส่งเสริมการกีฬา นันทนาการ กิจกรรมเด็ก เยาวชนและประชาชนสู่ความเป็นเลิศ</w:t>
            </w:r>
          </w:p>
        </w:tc>
      </w:tr>
      <w:tr w:rsidR="004939ED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D" w:rsidRPr="00BF00C7" w:rsidRDefault="004939E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493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4.1  ส่งเสริมกิจกรรมกีฬาและนันทนาการให้แก</w:t>
            </w:r>
            <w:r w:rsidR="000D5DD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่เด็ก เยาวชนและประชาชนในท้องถิ่</w:t>
            </w:r>
            <w:r w:rsidR="000D5DD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น</w:t>
            </w: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4939ED" w:rsidRPr="00271865" w:rsidTr="00395BAC">
        <w:tc>
          <w:tcPr>
            <w:tcW w:w="567" w:type="dxa"/>
          </w:tcPr>
          <w:p w:rsidR="004939ED" w:rsidRPr="00271865" w:rsidRDefault="004939ED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4939ED" w:rsidRPr="00271865" w:rsidRDefault="004939E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39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930DFE" w:rsidRPr="004939ED" w:rsidRDefault="00930DFE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39E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โครงการแข่งขัน กีฬา เด็ก นักเรียนท้องถิ่นจังหวัดเชียงใหม่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A732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 xml:space="preserve">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ชม.</w:t>
            </w:r>
          </w:p>
          <w:p w:rsidR="00D737F0" w:rsidRP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ร่วมกับ</w:t>
            </w:r>
          </w:p>
          <w:p w:rsidR="00930DFE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.ในพื้นที่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127" w:type="dxa"/>
          </w:tcPr>
          <w:p w:rsidR="00930DFE" w:rsidRPr="004939ED" w:rsidRDefault="00930DFE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39E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โครงการแข่งขัน กีฬาประชาชนต้านภัยยาเสพติดจังหวัดเชียงใหม่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ชม.</w:t>
            </w:r>
          </w:p>
          <w:p w:rsidR="00D737F0" w:rsidRP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ร่วมกับ</w:t>
            </w:r>
          </w:p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หน่วยงานองค์กรต่างๆ</w:t>
            </w:r>
          </w:p>
          <w:p w:rsidR="00930DFE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ในพื้นที่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395BAC">
        <w:tc>
          <w:tcPr>
            <w:tcW w:w="567" w:type="dxa"/>
          </w:tcPr>
          <w:p w:rsidR="00930DFE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</w:p>
        </w:tc>
        <w:tc>
          <w:tcPr>
            <w:tcW w:w="2127" w:type="dxa"/>
          </w:tcPr>
          <w:p w:rsidR="00930DFE" w:rsidRPr="004939ED" w:rsidRDefault="003777C9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โครงการสนับสนุนการบริหารสนามกีฬา(ระดับจังหวัด)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ชม.</w:t>
            </w:r>
          </w:p>
          <w:p w:rsidR="00D737F0" w:rsidRP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ร่วมกับ</w:t>
            </w:r>
          </w:p>
          <w:p w:rsidR="00D737F0" w:rsidRDefault="00D737F0" w:rsidP="00D737F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หน่วยงานองค์กรต่างๆ</w:t>
            </w:r>
          </w:p>
          <w:p w:rsidR="00930DFE" w:rsidRDefault="00D737F0" w:rsidP="00D737F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ในพื้นที่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ED3D23" w:rsidTr="00395BAC">
        <w:tc>
          <w:tcPr>
            <w:tcW w:w="567" w:type="dxa"/>
          </w:tcPr>
          <w:p w:rsidR="00ED3D23" w:rsidRDefault="00ED3D23" w:rsidP="00ED3D2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</w:p>
        </w:tc>
        <w:tc>
          <w:tcPr>
            <w:tcW w:w="2127" w:type="dxa"/>
          </w:tcPr>
          <w:p w:rsidR="00ED3D23" w:rsidRPr="004939ED" w:rsidRDefault="003777C9" w:rsidP="00ED3D2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39E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โครงการส่งเสริมสุขภาพ กีฬาและนันทนาการ</w:t>
            </w:r>
          </w:p>
        </w:tc>
        <w:tc>
          <w:tcPr>
            <w:tcW w:w="2551" w:type="dxa"/>
          </w:tcPr>
          <w:p w:rsidR="00ED3D23" w:rsidRPr="00271865" w:rsidRDefault="00ED3D23" w:rsidP="00ED3D2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ED3D23" w:rsidRPr="00271865" w:rsidRDefault="00ED3D23" w:rsidP="00ED3D2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ED3D23" w:rsidRPr="00271865" w:rsidRDefault="00ED3D23" w:rsidP="00ED3D2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ED3D23" w:rsidRDefault="00ED3D23" w:rsidP="00ED3D2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ED3D23" w:rsidRPr="00B2143D" w:rsidRDefault="00ED3D23" w:rsidP="00ED3D23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701" w:type="dxa"/>
          </w:tcPr>
          <w:p w:rsidR="00ED3D23" w:rsidRPr="00271865" w:rsidRDefault="00ED3D23" w:rsidP="00ED3D2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ED3D23" w:rsidRPr="00271865" w:rsidRDefault="00ED3D23" w:rsidP="00ED3D23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ED3D23" w:rsidRDefault="00ED3D23" w:rsidP="00ED3D23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ED3D23" w:rsidRPr="002A1F13" w:rsidRDefault="00ED3D23" w:rsidP="00ED3D23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ED3D23" w:rsidRDefault="00ED3D23" w:rsidP="00ED3D2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ED3D23" w:rsidRDefault="00ED3D23" w:rsidP="00ED3D2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กรมส่งเสริมปกครองส่วนท้องถิ่น      (เงินอุดหนุน)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ED3D23" w:rsidRDefault="00ED3D23" w:rsidP="00ED3D2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930DFE" w:rsidRPr="00ED3D23" w:rsidRDefault="00930DFE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143D" w:rsidRPr="00D90184" w:rsidRDefault="00B2143D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F241EF" w:rsidRDefault="00F241EF" w:rsidP="00DE6E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F241EF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EF" w:rsidRPr="00BF00C7" w:rsidRDefault="009D7250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F241EF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F241EF" w:rsidRPr="00493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4  ส่งเสริมการกีฬา นันทนาการ กิจกรรมเด็ก เยาวชนและประชาชนสู่ความเป็นเลิศ</w:t>
            </w:r>
          </w:p>
        </w:tc>
      </w:tr>
      <w:tr w:rsidR="00F241EF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EF" w:rsidRDefault="00F241EF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493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4.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2  </w:t>
            </w:r>
            <w:r w:rsidRPr="00F241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เสริมสร้างการพัฒนาเด็กและเยาวชนให้มีทักษะชีวิต</w:t>
            </w:r>
          </w:p>
          <w:p w:rsidR="00F241EF" w:rsidRPr="00BF00C7" w:rsidRDefault="00F241EF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F241EF" w:rsidRPr="00271865" w:rsidTr="00395BAC">
        <w:tc>
          <w:tcPr>
            <w:tcW w:w="567" w:type="dxa"/>
          </w:tcPr>
          <w:p w:rsidR="00F241EF" w:rsidRPr="00271865" w:rsidRDefault="00F241EF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39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930DFE" w:rsidRPr="004939ED" w:rsidRDefault="00930DFE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41E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โครงการเสริมสร้างการเรียนรู้และทักษะชีวิตของเด็กและเยาวชนจังหวัดเชียงใหม่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F525D8" w:rsidRDefault="00F525D8" w:rsidP="00F525D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 w:rsidRPr="00D737F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ชม.</w:t>
            </w:r>
          </w:p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127" w:type="dxa"/>
          </w:tcPr>
          <w:p w:rsidR="00930DFE" w:rsidRPr="00F241EF" w:rsidRDefault="00930DFE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41E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โครงการค่ายพัฒนาเด็กและเยาวชน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Default="00F525D8" w:rsidP="00F525D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กรมส่งเสริมปกครองส่วนท้องถิ่น      (เงินอุดหนุน)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395BAC">
        <w:tc>
          <w:tcPr>
            <w:tcW w:w="567" w:type="dxa"/>
          </w:tcPr>
          <w:p w:rsidR="00930DFE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</w:p>
        </w:tc>
        <w:tc>
          <w:tcPr>
            <w:tcW w:w="2127" w:type="dxa"/>
          </w:tcPr>
          <w:p w:rsidR="00930DFE" w:rsidRPr="00F241EF" w:rsidRDefault="00930DFE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41E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โครงการรณรงค์ป้องกันยาเสพติดในสถานศึกษา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Default="00F525D8" w:rsidP="00F525D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กรมส่งเสริมปกครองส่วนท้องถิ่น      (เงินอุดหนุน)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395BAC">
        <w:tc>
          <w:tcPr>
            <w:tcW w:w="567" w:type="dxa"/>
          </w:tcPr>
          <w:p w:rsidR="00930DFE" w:rsidRPr="00EA58DC" w:rsidRDefault="00930DFE" w:rsidP="00F241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2127" w:type="dxa"/>
          </w:tcPr>
          <w:p w:rsidR="00930DFE" w:rsidRPr="00F241EF" w:rsidRDefault="00930DFE" w:rsidP="00F241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41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โครงการจัดงานชุมนุมลูกเสือท้องถิ่นไทย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F241E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Default="00F525D8" w:rsidP="00F525D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กรมส่งเสริมปกครองส่วนท้องถิ่น      (เงินอุดหนุน)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930DFE" w:rsidRDefault="00930DFE" w:rsidP="00F241E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F241EF" w:rsidRDefault="00F241EF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41EF" w:rsidRDefault="00F241EF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F241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F241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F241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F241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F241E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43D" w:rsidRPr="00D90184" w:rsidRDefault="006849DF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 w:rsidR="00B2143D"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F241EF" w:rsidRDefault="00F241EF" w:rsidP="00B2143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F241EF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EF" w:rsidRPr="00BF00C7" w:rsidRDefault="009D7250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="00F241EF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F241EF" w:rsidRPr="00493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4  ส่งเสริมการกีฬา นันทนาการ กิจกรรมเด็ก เยาวชนและประชาชนสู่ความเป็นเลิศ</w:t>
            </w:r>
          </w:p>
        </w:tc>
      </w:tr>
      <w:tr w:rsidR="00F241EF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EF" w:rsidRDefault="00F241EF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Pr="00493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4.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3  </w:t>
            </w:r>
            <w:r w:rsidRPr="00F241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ส่งเสริมและสร้างนักกีฬาสู่ความเป็นเลิศ</w:t>
            </w:r>
          </w:p>
          <w:p w:rsidR="00F241EF" w:rsidRPr="00BF00C7" w:rsidRDefault="00F241EF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F241EF" w:rsidRPr="00271865" w:rsidTr="00395BAC">
        <w:tc>
          <w:tcPr>
            <w:tcW w:w="567" w:type="dxa"/>
          </w:tcPr>
          <w:p w:rsidR="00F241EF" w:rsidRPr="00271865" w:rsidRDefault="00F241EF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F241EF" w:rsidRPr="00271865" w:rsidRDefault="00F241EF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39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930DFE" w:rsidRPr="004939ED" w:rsidRDefault="00930DFE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41E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โครงการส่งเสริมและสร้างนักกีฬาสู่ความเป็นเลิศ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 xml:space="preserve">  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Default="00F525D8" w:rsidP="00F525D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127" w:type="dxa"/>
          </w:tcPr>
          <w:p w:rsidR="00930DFE" w:rsidRPr="00F241EF" w:rsidRDefault="00930DFE" w:rsidP="00395B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41E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โครงการจัดการแข่งขันกีฬานักเรียนองค์กรปกครองส่วนท้องถิ่น</w:t>
            </w:r>
            <w:r w:rsidR="003777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(ระดับภาค)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>
              <w:rPr>
                <w:rFonts w:ascii="TH SarabunIT๙" w:hAnsi="TH SarabunIT๙" w:cs="TH SarabunIT๙"/>
                <w:sz w:val="12"/>
                <w:szCs w:val="12"/>
              </w:rPr>
              <w:t xml:space="preserve">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Default="00F525D8" w:rsidP="00F525D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กรมส่งเสริมปกครองส่วนท้องถิ่น      (เงินอุดหนุน)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F241EF" w:rsidRDefault="00F241EF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22082E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2E" w:rsidRPr="00BF00C7" w:rsidRDefault="009D7250" w:rsidP="002208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22082E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22082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5</w:t>
            </w:r>
            <w:r w:rsidR="0022082E" w:rsidRPr="00493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  </w:t>
            </w:r>
            <w:r w:rsidR="0022082E" w:rsidRPr="0022082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การเสริมสร้างศักยภาพผู้บริหาร ครู บุคลากรทางการศึกษาและผู้ปกครอง</w:t>
            </w:r>
          </w:p>
        </w:tc>
      </w:tr>
      <w:tr w:rsidR="0022082E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2E" w:rsidRDefault="0022082E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 w:rsidR="0046162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5.1  </w:t>
            </w:r>
            <w:r w:rsidR="0046162D" w:rsidRPr="0046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ส่งเสริมพัฒนาสมรรถนะครูมืออาชีพ</w:t>
            </w:r>
          </w:p>
          <w:p w:rsidR="0022082E" w:rsidRPr="00BF00C7" w:rsidRDefault="0022082E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46162D" w:rsidRPr="00271865" w:rsidTr="00395BAC">
        <w:tc>
          <w:tcPr>
            <w:tcW w:w="567" w:type="dxa"/>
          </w:tcPr>
          <w:p w:rsidR="0046162D" w:rsidRPr="00271865" w:rsidRDefault="0046162D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39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930DFE" w:rsidRPr="004939ED" w:rsidRDefault="00930DFE" w:rsidP="0046162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41E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พัฒนาครูมืออาชีพ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Default="00F525D8" w:rsidP="00F525D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22082E" w:rsidRDefault="0022082E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162D" w:rsidRDefault="0046162D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6162D" w:rsidRDefault="0046162D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0DFE" w:rsidRDefault="00930DFE" w:rsidP="004616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B2143D" w:rsidRPr="00D90184" w:rsidRDefault="006849DF" w:rsidP="00B2143D">
      <w:pPr>
        <w:tabs>
          <w:tab w:val="left" w:pos="217"/>
          <w:tab w:val="center" w:pos="4875"/>
        </w:tabs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แบบรายงานผลการดำเนินโครงการตามแผนพัฒนาการศึกษา(พ.ศ.2561-256</w:t>
      </w:r>
      <w:r w:rsidR="00B2143D">
        <w:rPr>
          <w:rFonts w:ascii="TH SarabunIT๙" w:hAnsi="TH SarabunIT๙" w:cs="TH SarabunIT๙" w:hint="cs"/>
          <w:b/>
          <w:bCs/>
          <w:sz w:val="28"/>
          <w:szCs w:val="36"/>
          <w:cs/>
        </w:rPr>
        <w:t>5</w:t>
      </w:r>
      <w:r w:rsidR="00B2143D"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ขององค์กรปกครองส่วนท้องถิ่นในเขตจังหวัดเชียงใหม่</w:t>
      </w:r>
    </w:p>
    <w:p w:rsidR="00B2143D" w:rsidRPr="00D90184" w:rsidRDefault="00B2143D" w:rsidP="00B2143D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90184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</w:p>
    <w:p w:rsidR="0046162D" w:rsidRDefault="0046162D" w:rsidP="00DE6E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46162D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2D" w:rsidRPr="00BF00C7" w:rsidRDefault="009D7250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46162D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46162D" w:rsidRPr="0046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5  การเสริมสร้างศักยภาพผู้บริหาร ครู บุคลากรทางการศึกษาและผู้ปกครอง</w:t>
            </w:r>
          </w:p>
        </w:tc>
      </w:tr>
      <w:tr w:rsidR="0046162D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2D" w:rsidRDefault="0046162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5.2 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เพิ่มประสิทธิภาพการบริหารจัดการของผู้บริหารและบุคลากรทางการศึกษาทุกระดับ</w:t>
            </w:r>
          </w:p>
          <w:p w:rsidR="0046162D" w:rsidRPr="00BF00C7" w:rsidRDefault="0046162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46162D" w:rsidRPr="00271865" w:rsidTr="00395BAC">
        <w:tc>
          <w:tcPr>
            <w:tcW w:w="567" w:type="dxa"/>
          </w:tcPr>
          <w:p w:rsidR="0046162D" w:rsidRPr="00271865" w:rsidRDefault="0046162D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39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930DFE" w:rsidRPr="004939ED" w:rsidRDefault="00930DFE" w:rsidP="00F525D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41E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อบรมการเงินบัญชีและการพัสดุของสถานศึกษา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Pr="00F525D8" w:rsidRDefault="00F525D8" w:rsidP="00F525D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F525D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F525D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</w:tc>
        <w:tc>
          <w:tcPr>
            <w:tcW w:w="2127" w:type="dxa"/>
          </w:tcPr>
          <w:p w:rsidR="00930DFE" w:rsidRPr="00F241EF" w:rsidRDefault="00930DFE" w:rsidP="0046162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โครงการพัฒนาศักยภาพการบริหารจัดการสถานศึกษาในศตวรรษที่ 21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="001A7326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Default="00F525D8" w:rsidP="00F525D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F525D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F525D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W w:w="16297" w:type="dxa"/>
        <w:tblInd w:w="-885" w:type="dxa"/>
        <w:tblLook w:val="04A0" w:firstRow="1" w:lastRow="0" w:firstColumn="1" w:lastColumn="0" w:noHBand="0" w:noVBand="1"/>
      </w:tblPr>
      <w:tblGrid>
        <w:gridCol w:w="430"/>
        <w:gridCol w:w="14387"/>
        <w:gridCol w:w="1480"/>
      </w:tblGrid>
      <w:tr w:rsidR="0046162D" w:rsidRPr="00BF00C7" w:rsidTr="00395BAC">
        <w:trPr>
          <w:gridAfter w:val="1"/>
          <w:wAfter w:w="1480" w:type="dxa"/>
          <w:trHeight w:val="70"/>
        </w:trPr>
        <w:tc>
          <w:tcPr>
            <w:tcW w:w="1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2D" w:rsidRDefault="0046162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46162D" w:rsidRDefault="0046162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46162D" w:rsidRPr="00BF00C7" w:rsidRDefault="009D7250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46162D"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="0046162D" w:rsidRPr="0046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5  การเสริมสร้างศักยภาพผู้บริหาร ครู บุคลากรทางการศึกษาและผู้ปกครอง</w:t>
            </w:r>
          </w:p>
        </w:tc>
      </w:tr>
      <w:tr w:rsidR="0046162D" w:rsidRPr="00BF00C7" w:rsidTr="00395BAC">
        <w:trPr>
          <w:gridBefore w:val="1"/>
          <w:wBefore w:w="430" w:type="dxa"/>
          <w:trHeight w:val="336"/>
        </w:trPr>
        <w:tc>
          <w:tcPr>
            <w:tcW w:w="15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62D" w:rsidRDefault="0046162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BF00C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กลยุทธ์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5.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3  สร้างค่านิยมและทัศนคติของผู้ปกครองต่อการจัดการศึกษา</w:t>
            </w:r>
          </w:p>
          <w:p w:rsidR="0046162D" w:rsidRPr="00BF00C7" w:rsidRDefault="0046162D" w:rsidP="00395B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1701"/>
        <w:gridCol w:w="1559"/>
        <w:gridCol w:w="1276"/>
        <w:gridCol w:w="992"/>
      </w:tblGrid>
      <w:tr w:rsidR="0046162D" w:rsidRPr="00271865" w:rsidTr="00395BAC">
        <w:tc>
          <w:tcPr>
            <w:tcW w:w="567" w:type="dxa"/>
          </w:tcPr>
          <w:p w:rsidR="0046162D" w:rsidRPr="00271865" w:rsidRDefault="0046162D" w:rsidP="00395BAC">
            <w:pPr>
              <w:ind w:hanging="46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7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เป้าหมาย</w:t>
            </w:r>
          </w:p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(ระบุจำนวน/</w:t>
            </w: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หน่วย)</w:t>
            </w:r>
          </w:p>
        </w:tc>
        <w:tc>
          <w:tcPr>
            <w:tcW w:w="1276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หน่วยงานที่รับผิดชอบหลัก</w:t>
            </w:r>
          </w:p>
        </w:tc>
        <w:tc>
          <w:tcPr>
            <w:tcW w:w="992" w:type="dxa"/>
          </w:tcPr>
          <w:p w:rsidR="0046162D" w:rsidRPr="00271865" w:rsidRDefault="0046162D" w:rsidP="00395BA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7186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30DFE" w:rsidTr="00395BAC">
        <w:tc>
          <w:tcPr>
            <w:tcW w:w="567" w:type="dxa"/>
          </w:tcPr>
          <w:p w:rsidR="00930DFE" w:rsidRPr="004939ED" w:rsidRDefault="00930DFE" w:rsidP="00395B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39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127" w:type="dxa"/>
          </w:tcPr>
          <w:p w:rsidR="00930DFE" w:rsidRPr="004939ED" w:rsidRDefault="00930DFE" w:rsidP="0046162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41E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โรงเรียนผู้ปกครอง</w:t>
            </w:r>
          </w:p>
        </w:tc>
        <w:tc>
          <w:tcPr>
            <w:tcW w:w="255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6F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ดำเนินงานสำเร็จแล้ว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ไม่ดำเนินการ</w:t>
            </w:r>
          </w:p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เนื่องจาก............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      ........................................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</w:p>
          <w:p w:rsidR="00930DFE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>........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sz w:val="24"/>
                <w:szCs w:val="24"/>
                <w:u w:val="dotted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เข้าร่วมโครงการกับหน่วยงาน   อื่น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(โปรดระบุ)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.......</w:t>
            </w:r>
            <w:r w:rsidRPr="00BF00C7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......</w:t>
            </w:r>
            <w:r w:rsidRPr="00BF00C7"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  <w:t>....</w:t>
            </w:r>
            <w:r w:rsidRPr="00BF00C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30DFE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</w:rPr>
            </w:pPr>
            <w:r w:rsidRPr="00BF00C7">
              <w:rPr>
                <w:rFonts w:ascii="TH SarabunIT๙" w:hAnsi="TH SarabunIT๙" w:cs="TH SarabunIT๙"/>
                <w:sz w:val="12"/>
                <w:szCs w:val="12"/>
              </w:rPr>
              <w:t xml:space="preserve">   </w:t>
            </w:r>
          </w:p>
          <w:p w:rsidR="00930DFE" w:rsidRPr="00BF00C7" w:rsidRDefault="00930DFE" w:rsidP="00DD0509">
            <w:pPr>
              <w:ind w:left="288" w:hanging="288"/>
              <w:rPr>
                <w:rFonts w:ascii="TH SarabunIT๙" w:hAnsi="TH SarabunIT๙" w:cs="TH SarabunIT๙"/>
                <w:i/>
                <w:iCs/>
                <w:sz w:val="12"/>
                <w:szCs w:val="12"/>
                <w:u w:val="dotted"/>
                <w:cs/>
              </w:rPr>
            </w:pPr>
          </w:p>
        </w:tc>
        <w:tc>
          <w:tcPr>
            <w:tcW w:w="1701" w:type="dxa"/>
          </w:tcPr>
          <w:p w:rsidR="00930DFE" w:rsidRPr="00271865" w:rsidRDefault="00930DFE" w:rsidP="00DD05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เงินรายได้</w:t>
            </w:r>
          </w:p>
          <w:p w:rsidR="00930DFE" w:rsidRPr="00271865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เงินอุดหนุน </w:t>
            </w:r>
          </w:p>
          <w:p w:rsidR="00930DFE" w:rsidRDefault="00930DFE" w:rsidP="00DD0509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271865">
              <w:rPr>
                <w:rFonts w:ascii="TH SarabunIT๙" w:hAnsi="TH SarabunIT๙" w:cs="TH SarabunIT๙"/>
                <w:sz w:val="24"/>
                <w:szCs w:val="24"/>
              </w:rPr>
              <w:sym w:font="Wingdings" w:char="F0A8"/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0DE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</w:t>
            </w:r>
            <w:r w:rsidRPr="002718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อื่น(ระบุ)..............</w:t>
            </w:r>
          </w:p>
          <w:p w:rsidR="00930DFE" w:rsidRPr="002A1F13" w:rsidRDefault="00930DFE" w:rsidP="00DD0509">
            <w:pPr>
              <w:ind w:left="318" w:hanging="318"/>
              <w:rPr>
                <w:rFonts w:ascii="TH SarabunIT๙" w:hAnsi="TH SarabunIT๙" w:cs="TH SarabunIT๙"/>
                <w:cs/>
              </w:rPr>
            </w:pPr>
            <w:r w:rsidRPr="002A1F1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59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930DFE" w:rsidRDefault="00F525D8" w:rsidP="00F525D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proofErr w:type="spellStart"/>
            <w:r w:rsidRPr="00F525D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อบจ</w:t>
            </w:r>
            <w:proofErr w:type="spellEnd"/>
            <w:r w:rsidRPr="00F525D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.ชม.</w:t>
            </w:r>
          </w:p>
        </w:tc>
        <w:tc>
          <w:tcPr>
            <w:tcW w:w="992" w:type="dxa"/>
          </w:tcPr>
          <w:p w:rsidR="00930DFE" w:rsidRDefault="00930DFE" w:rsidP="00395B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</w:tbl>
    <w:p w:rsidR="0046162D" w:rsidRPr="00EF3D31" w:rsidRDefault="0046162D" w:rsidP="00472C86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6162D" w:rsidRPr="00EF3D31" w:rsidSect="00395BAC">
      <w:headerReference w:type="default" r:id="rId8"/>
      <w:pgSz w:w="11906" w:h="16838" w:code="9"/>
      <w:pgMar w:top="567" w:right="1021" w:bottom="567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71" w:rsidRDefault="006F5F71" w:rsidP="00423996">
      <w:pPr>
        <w:spacing w:after="0" w:line="240" w:lineRule="auto"/>
      </w:pPr>
      <w:r>
        <w:separator/>
      </w:r>
    </w:p>
  </w:endnote>
  <w:endnote w:type="continuationSeparator" w:id="0">
    <w:p w:rsidR="006F5F71" w:rsidRDefault="006F5F71" w:rsidP="0042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71" w:rsidRDefault="006F5F71" w:rsidP="00423996">
      <w:pPr>
        <w:spacing w:after="0" w:line="240" w:lineRule="auto"/>
      </w:pPr>
      <w:r>
        <w:separator/>
      </w:r>
    </w:p>
  </w:footnote>
  <w:footnote w:type="continuationSeparator" w:id="0">
    <w:p w:rsidR="006F5F71" w:rsidRDefault="006F5F71" w:rsidP="0042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5876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</w:rPr>
    </w:sdtEndPr>
    <w:sdtContent>
      <w:p w:rsidR="0092365C" w:rsidRPr="00395BAC" w:rsidRDefault="0092365C">
        <w:pPr>
          <w:pStyle w:val="a4"/>
          <w:jc w:val="right"/>
          <w:rPr>
            <w:rFonts w:ascii="TH SarabunIT๙" w:hAnsi="TH SarabunIT๙" w:cs="TH SarabunIT๙"/>
            <w:b/>
            <w:bCs/>
          </w:rPr>
        </w:pPr>
        <w:r>
          <w:rPr>
            <w:rFonts w:ascii="TH SarabunIT๙" w:hAnsi="TH SarabunIT๙" w:cs="TH SarabunIT๙"/>
            <w:b/>
            <w:bCs/>
          </w:rPr>
          <w:t xml:space="preserve"> </w:t>
        </w:r>
        <w:r w:rsidRPr="00395BAC">
          <w:rPr>
            <w:rFonts w:ascii="TH SarabunIT๙" w:hAnsi="TH SarabunIT๙" w:cs="TH SarabunIT๙"/>
            <w:b/>
            <w:bCs/>
          </w:rPr>
          <w:fldChar w:fldCharType="begin"/>
        </w:r>
        <w:r w:rsidRPr="00395BAC">
          <w:rPr>
            <w:rFonts w:ascii="TH SarabunIT๙" w:hAnsi="TH SarabunIT๙" w:cs="TH SarabunIT๙"/>
            <w:b/>
            <w:bCs/>
          </w:rPr>
          <w:instrText>PAGE   \* MERGEFORMAT</w:instrText>
        </w:r>
        <w:r w:rsidRPr="00395BAC">
          <w:rPr>
            <w:rFonts w:ascii="TH SarabunIT๙" w:hAnsi="TH SarabunIT๙" w:cs="TH SarabunIT๙"/>
            <w:b/>
            <w:bCs/>
          </w:rPr>
          <w:fldChar w:fldCharType="separate"/>
        </w:r>
        <w:r w:rsidR="003777C9" w:rsidRPr="003777C9">
          <w:rPr>
            <w:rFonts w:ascii="TH SarabunIT๙" w:hAnsi="TH SarabunIT๙" w:cs="TH SarabunIT๙"/>
            <w:b/>
            <w:bCs/>
            <w:noProof/>
            <w:szCs w:val="22"/>
            <w:lang w:val="th-TH"/>
          </w:rPr>
          <w:t>18</w:t>
        </w:r>
        <w:r w:rsidRPr="00395BAC">
          <w:rPr>
            <w:rFonts w:ascii="TH SarabunIT๙" w:hAnsi="TH SarabunIT๙" w:cs="TH SarabunIT๙"/>
            <w:b/>
            <w:bCs/>
          </w:rPr>
          <w:fldChar w:fldCharType="end"/>
        </w:r>
      </w:p>
    </w:sdtContent>
  </w:sdt>
  <w:p w:rsidR="0092365C" w:rsidRDefault="00923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83"/>
    <w:rsid w:val="00017749"/>
    <w:rsid w:val="00050CF0"/>
    <w:rsid w:val="00067FF2"/>
    <w:rsid w:val="000819E9"/>
    <w:rsid w:val="000A0391"/>
    <w:rsid w:val="000A451D"/>
    <w:rsid w:val="000D5DDC"/>
    <w:rsid w:val="000E7070"/>
    <w:rsid w:val="001076CE"/>
    <w:rsid w:val="001413A5"/>
    <w:rsid w:val="0014513A"/>
    <w:rsid w:val="00166FB9"/>
    <w:rsid w:val="001A7326"/>
    <w:rsid w:val="001C10A0"/>
    <w:rsid w:val="001F0E3F"/>
    <w:rsid w:val="00206DE9"/>
    <w:rsid w:val="0022082E"/>
    <w:rsid w:val="00222911"/>
    <w:rsid w:val="0025494C"/>
    <w:rsid w:val="00271865"/>
    <w:rsid w:val="002762CA"/>
    <w:rsid w:val="002A6E84"/>
    <w:rsid w:val="002D02C7"/>
    <w:rsid w:val="003227FD"/>
    <w:rsid w:val="00334E57"/>
    <w:rsid w:val="00356C83"/>
    <w:rsid w:val="003777C9"/>
    <w:rsid w:val="00395BAC"/>
    <w:rsid w:val="003B013E"/>
    <w:rsid w:val="003D506E"/>
    <w:rsid w:val="00407BB0"/>
    <w:rsid w:val="00423996"/>
    <w:rsid w:val="00424F39"/>
    <w:rsid w:val="0046162D"/>
    <w:rsid w:val="00472C86"/>
    <w:rsid w:val="004939ED"/>
    <w:rsid w:val="004B2EB6"/>
    <w:rsid w:val="004B2FF6"/>
    <w:rsid w:val="005372EF"/>
    <w:rsid w:val="005442CC"/>
    <w:rsid w:val="005467EB"/>
    <w:rsid w:val="005E74E5"/>
    <w:rsid w:val="00602AAF"/>
    <w:rsid w:val="00653B69"/>
    <w:rsid w:val="00655CE2"/>
    <w:rsid w:val="0067616C"/>
    <w:rsid w:val="006849DF"/>
    <w:rsid w:val="006C2A00"/>
    <w:rsid w:val="006F5F71"/>
    <w:rsid w:val="006F61CD"/>
    <w:rsid w:val="0070703E"/>
    <w:rsid w:val="00715973"/>
    <w:rsid w:val="007B3BA3"/>
    <w:rsid w:val="00812732"/>
    <w:rsid w:val="008E01EE"/>
    <w:rsid w:val="0092365C"/>
    <w:rsid w:val="00930DFE"/>
    <w:rsid w:val="00937391"/>
    <w:rsid w:val="0094371A"/>
    <w:rsid w:val="009470F3"/>
    <w:rsid w:val="009551DB"/>
    <w:rsid w:val="0098126A"/>
    <w:rsid w:val="009C1FD9"/>
    <w:rsid w:val="009D7250"/>
    <w:rsid w:val="00A324AD"/>
    <w:rsid w:val="00A47398"/>
    <w:rsid w:val="00A50377"/>
    <w:rsid w:val="00A65F1C"/>
    <w:rsid w:val="00A84D20"/>
    <w:rsid w:val="00AA63D3"/>
    <w:rsid w:val="00AB5936"/>
    <w:rsid w:val="00AF6E28"/>
    <w:rsid w:val="00B022A8"/>
    <w:rsid w:val="00B04F57"/>
    <w:rsid w:val="00B2143D"/>
    <w:rsid w:val="00B3250A"/>
    <w:rsid w:val="00B50B2C"/>
    <w:rsid w:val="00B73B50"/>
    <w:rsid w:val="00B75899"/>
    <w:rsid w:val="00BF00C7"/>
    <w:rsid w:val="00C43FC6"/>
    <w:rsid w:val="00C54BFD"/>
    <w:rsid w:val="00C77F54"/>
    <w:rsid w:val="00CB0DEC"/>
    <w:rsid w:val="00CE52AE"/>
    <w:rsid w:val="00CF41FF"/>
    <w:rsid w:val="00D12C93"/>
    <w:rsid w:val="00D14134"/>
    <w:rsid w:val="00D40EF4"/>
    <w:rsid w:val="00D5311E"/>
    <w:rsid w:val="00D737F0"/>
    <w:rsid w:val="00D90184"/>
    <w:rsid w:val="00DD0509"/>
    <w:rsid w:val="00DD5D01"/>
    <w:rsid w:val="00DE07F3"/>
    <w:rsid w:val="00DE1CFD"/>
    <w:rsid w:val="00DE6EFA"/>
    <w:rsid w:val="00E74C0F"/>
    <w:rsid w:val="00E92728"/>
    <w:rsid w:val="00ED3D23"/>
    <w:rsid w:val="00EF3D31"/>
    <w:rsid w:val="00F013F7"/>
    <w:rsid w:val="00F241EF"/>
    <w:rsid w:val="00F27FEC"/>
    <w:rsid w:val="00F525D8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23996"/>
  </w:style>
  <w:style w:type="paragraph" w:styleId="a6">
    <w:name w:val="footer"/>
    <w:basedOn w:val="a"/>
    <w:link w:val="a7"/>
    <w:uiPriority w:val="99"/>
    <w:unhideWhenUsed/>
    <w:rsid w:val="0042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23996"/>
  </w:style>
  <w:style w:type="paragraph" w:styleId="a8">
    <w:name w:val="Balloon Text"/>
    <w:basedOn w:val="a"/>
    <w:link w:val="a9"/>
    <w:uiPriority w:val="99"/>
    <w:semiHidden/>
    <w:unhideWhenUsed/>
    <w:rsid w:val="005467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467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23996"/>
  </w:style>
  <w:style w:type="paragraph" w:styleId="a6">
    <w:name w:val="footer"/>
    <w:basedOn w:val="a"/>
    <w:link w:val="a7"/>
    <w:uiPriority w:val="99"/>
    <w:unhideWhenUsed/>
    <w:rsid w:val="00423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23996"/>
  </w:style>
  <w:style w:type="paragraph" w:styleId="a8">
    <w:name w:val="Balloon Text"/>
    <w:basedOn w:val="a"/>
    <w:link w:val="a9"/>
    <w:uiPriority w:val="99"/>
    <w:semiHidden/>
    <w:unhideWhenUsed/>
    <w:rsid w:val="005467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467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B234-88A5-4399-ACAA-6B4C09B6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7073</Words>
  <Characters>40321</Characters>
  <Application>Microsoft Office Word</Application>
  <DocSecurity>0</DocSecurity>
  <Lines>336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CMPAO</dc:creator>
  <cp:lastModifiedBy>kloyjai</cp:lastModifiedBy>
  <cp:revision>38</cp:revision>
  <cp:lastPrinted>2018-09-11T08:50:00Z</cp:lastPrinted>
  <dcterms:created xsi:type="dcterms:W3CDTF">2018-09-11T07:16:00Z</dcterms:created>
  <dcterms:modified xsi:type="dcterms:W3CDTF">2020-10-26T09:23:00Z</dcterms:modified>
</cp:coreProperties>
</file>