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762D" w14:textId="23D1DBC5" w:rsidR="0027194C" w:rsidRDefault="0027194C" w:rsidP="0027194C">
      <w:pPr>
        <w:tabs>
          <w:tab w:val="left" w:pos="3200"/>
        </w:tabs>
        <w:ind w:right="-694"/>
        <w:rPr>
          <w:rFonts w:ascii="TH SarabunIT๙" w:hAnsi="TH SarabunIT๙" w:cs="TH SarabunIT๙"/>
          <w:sz w:val="16"/>
          <w:szCs w:val="16"/>
        </w:rPr>
      </w:pPr>
      <w:bookmarkStart w:id="0" w:name="_Hlk71826660"/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0ED8364" wp14:editId="5946036E">
            <wp:simplePos x="0" y="0"/>
            <wp:positionH relativeFrom="column">
              <wp:posOffset>2593340</wp:posOffset>
            </wp:positionH>
            <wp:positionV relativeFrom="paragraph">
              <wp:posOffset>16341</wp:posOffset>
            </wp:positionV>
            <wp:extent cx="975360" cy="1078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0C780" w14:textId="2E1BA814" w:rsidR="0027194C" w:rsidRDefault="0027194C" w:rsidP="0027194C">
      <w:pPr>
        <w:tabs>
          <w:tab w:val="left" w:pos="3200"/>
        </w:tabs>
        <w:ind w:right="-694"/>
        <w:rPr>
          <w:rFonts w:ascii="TH SarabunIT๙" w:hAnsi="TH SarabunIT๙" w:cs="TH SarabunIT๙"/>
          <w:sz w:val="16"/>
          <w:szCs w:val="16"/>
        </w:rPr>
      </w:pPr>
    </w:p>
    <w:p w14:paraId="3A4F0122" w14:textId="77C3268C" w:rsidR="0027194C" w:rsidRDefault="0027194C" w:rsidP="0027194C">
      <w:pPr>
        <w:tabs>
          <w:tab w:val="left" w:pos="3200"/>
        </w:tabs>
        <w:ind w:right="-694"/>
        <w:rPr>
          <w:rFonts w:ascii="TH SarabunIT๙" w:hAnsi="TH SarabunIT๙" w:cs="TH SarabunIT๙"/>
          <w:sz w:val="16"/>
          <w:szCs w:val="16"/>
        </w:rPr>
      </w:pPr>
    </w:p>
    <w:p w14:paraId="741C0A0D" w14:textId="527F3E61" w:rsidR="0027194C" w:rsidRDefault="0027194C" w:rsidP="0027194C">
      <w:pPr>
        <w:tabs>
          <w:tab w:val="left" w:pos="3200"/>
        </w:tabs>
        <w:ind w:right="-694"/>
        <w:rPr>
          <w:rFonts w:ascii="TH SarabunIT๙" w:hAnsi="TH SarabunIT๙" w:cs="TH SarabunIT๙"/>
          <w:sz w:val="16"/>
          <w:szCs w:val="16"/>
        </w:rPr>
      </w:pPr>
    </w:p>
    <w:p w14:paraId="76BA2A44" w14:textId="27E8AA16" w:rsidR="0027194C" w:rsidRDefault="0027194C" w:rsidP="0027194C">
      <w:pPr>
        <w:tabs>
          <w:tab w:val="left" w:pos="3200"/>
        </w:tabs>
        <w:ind w:right="-694"/>
        <w:rPr>
          <w:rFonts w:ascii="TH SarabunIT๙" w:hAnsi="TH SarabunIT๙" w:cs="TH SarabunIT๙"/>
          <w:sz w:val="16"/>
          <w:szCs w:val="16"/>
        </w:rPr>
      </w:pPr>
    </w:p>
    <w:p w14:paraId="5EBBB023" w14:textId="61610D93" w:rsidR="0027194C" w:rsidRDefault="0027194C" w:rsidP="0027194C">
      <w:pPr>
        <w:tabs>
          <w:tab w:val="left" w:pos="3200"/>
        </w:tabs>
        <w:ind w:right="-694"/>
        <w:rPr>
          <w:rFonts w:ascii="TH SarabunIT๙" w:hAnsi="TH SarabunIT๙" w:cs="TH SarabunIT๙"/>
          <w:sz w:val="16"/>
          <w:szCs w:val="16"/>
        </w:rPr>
      </w:pPr>
    </w:p>
    <w:p w14:paraId="63529897" w14:textId="72B4D10A" w:rsidR="0027194C" w:rsidRDefault="0027194C" w:rsidP="0027194C">
      <w:pPr>
        <w:tabs>
          <w:tab w:val="left" w:pos="3200"/>
        </w:tabs>
        <w:ind w:right="-694"/>
        <w:rPr>
          <w:rFonts w:ascii="TH SarabunIT๙" w:hAnsi="TH SarabunIT๙" w:cs="TH SarabunIT๙"/>
          <w:sz w:val="16"/>
          <w:szCs w:val="16"/>
        </w:rPr>
      </w:pPr>
    </w:p>
    <w:p w14:paraId="1DC453F6" w14:textId="0FD5CA6E" w:rsidR="0027194C" w:rsidRDefault="0027194C" w:rsidP="0027194C">
      <w:pPr>
        <w:tabs>
          <w:tab w:val="left" w:pos="3200"/>
        </w:tabs>
        <w:ind w:right="-694"/>
        <w:rPr>
          <w:rFonts w:ascii="TH SarabunIT๙" w:hAnsi="TH SarabunIT๙" w:cs="TH SarabunIT๙"/>
          <w:sz w:val="16"/>
          <w:szCs w:val="16"/>
        </w:rPr>
      </w:pPr>
    </w:p>
    <w:p w14:paraId="17C38B12" w14:textId="5AB9244E" w:rsidR="0027194C" w:rsidRDefault="0027194C" w:rsidP="0027194C">
      <w:pPr>
        <w:tabs>
          <w:tab w:val="left" w:pos="3200"/>
        </w:tabs>
        <w:ind w:right="-694"/>
        <w:rPr>
          <w:rFonts w:ascii="TH SarabunIT๙" w:hAnsi="TH SarabunIT๙" w:cs="TH SarabunIT๙"/>
          <w:sz w:val="16"/>
          <w:szCs w:val="16"/>
        </w:rPr>
      </w:pPr>
    </w:p>
    <w:p w14:paraId="75F0451A" w14:textId="1D97F18E" w:rsidR="0027194C" w:rsidRDefault="0027194C" w:rsidP="0027194C">
      <w:pPr>
        <w:tabs>
          <w:tab w:val="left" w:pos="3200"/>
        </w:tabs>
        <w:ind w:right="-694"/>
        <w:rPr>
          <w:rFonts w:ascii="TH SarabunIT๙" w:hAnsi="TH SarabunIT๙" w:cs="TH SarabunIT๙"/>
          <w:sz w:val="16"/>
          <w:szCs w:val="16"/>
        </w:rPr>
      </w:pPr>
    </w:p>
    <w:p w14:paraId="691A98D8" w14:textId="77777777" w:rsidR="0027194C" w:rsidRPr="00AB7454" w:rsidRDefault="0027194C" w:rsidP="0027194C">
      <w:pPr>
        <w:tabs>
          <w:tab w:val="left" w:pos="3200"/>
        </w:tabs>
        <w:ind w:right="-694"/>
        <w:rPr>
          <w:rFonts w:ascii="TH SarabunIT๙" w:hAnsi="TH SarabunIT๙" w:cs="TH SarabunIT๙" w:hint="cs"/>
          <w:sz w:val="16"/>
          <w:szCs w:val="16"/>
        </w:rPr>
      </w:pPr>
    </w:p>
    <w:p w14:paraId="672F416F" w14:textId="77777777" w:rsidR="0027194C" w:rsidRPr="00AB7454" w:rsidRDefault="0027194C" w:rsidP="0027194C">
      <w:pPr>
        <w:tabs>
          <w:tab w:val="left" w:pos="3200"/>
        </w:tabs>
        <w:ind w:right="-694"/>
        <w:jc w:val="center"/>
        <w:rPr>
          <w:rFonts w:ascii="TH SarabunIT๙" w:hAnsi="TH SarabunIT๙" w:cs="TH SarabunIT๙"/>
          <w:sz w:val="32"/>
          <w:szCs w:val="32"/>
        </w:rPr>
      </w:pPr>
      <w:r w:rsidRPr="00AB7454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คำสั่งองค์การบริหารส่วนจังหวัดเชียงใหม่</w:t>
      </w:r>
    </w:p>
    <w:p w14:paraId="1AEE3C29" w14:textId="77777777" w:rsidR="0027194C" w:rsidRPr="00AB7454" w:rsidRDefault="0027194C" w:rsidP="0027194C">
      <w:pPr>
        <w:tabs>
          <w:tab w:val="left" w:pos="3200"/>
        </w:tabs>
        <w:ind w:right="-694"/>
        <w:jc w:val="center"/>
        <w:rPr>
          <w:rFonts w:ascii="TH SarabunIT๙" w:hAnsi="TH SarabunIT๙" w:cs="TH SarabunIT๙"/>
          <w:sz w:val="32"/>
          <w:szCs w:val="32"/>
        </w:rPr>
      </w:pPr>
      <w:r w:rsidRPr="00AB7454">
        <w:rPr>
          <w:rFonts w:ascii="TH SarabunIT๙" w:hAnsi="TH SarabunIT๙" w:cs="TH SarabunIT๙"/>
          <w:sz w:val="32"/>
          <w:szCs w:val="32"/>
          <w:cs/>
        </w:rPr>
        <w:t>ที่             /2564</w:t>
      </w:r>
    </w:p>
    <w:p w14:paraId="4086AC8A" w14:textId="77777777" w:rsidR="0027194C" w:rsidRPr="00AB7454" w:rsidRDefault="0027194C" w:rsidP="0027194C">
      <w:pPr>
        <w:tabs>
          <w:tab w:val="left" w:pos="3200"/>
        </w:tabs>
        <w:ind w:right="-694"/>
        <w:jc w:val="center"/>
        <w:rPr>
          <w:rFonts w:ascii="TH SarabunIT๙" w:hAnsi="TH SarabunIT๙" w:cs="TH SarabunIT๙"/>
          <w:sz w:val="32"/>
          <w:szCs w:val="32"/>
        </w:rPr>
      </w:pPr>
      <w:r w:rsidRPr="00AB745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bookmarkStart w:id="1" w:name="_Hlk71644245"/>
      <w:r w:rsidRPr="00AB7454">
        <w:rPr>
          <w:rFonts w:ascii="TH SarabunIT๙" w:hAnsi="TH SarabunIT๙" w:cs="TH SarabunIT๙"/>
          <w:sz w:val="32"/>
          <w:szCs w:val="32"/>
          <w:cs/>
        </w:rPr>
        <w:t>แต่งตั้งคณะทำงานโครงการรางวัลพระปกเกล้า</w:t>
      </w:r>
      <w:r w:rsidRPr="00AB7454">
        <w:rPr>
          <w:rFonts w:ascii="TH SarabunIT๙" w:hAnsi="TH SarabunIT๙" w:cs="TH SarabunIT๙"/>
          <w:sz w:val="32"/>
          <w:szCs w:val="32"/>
        </w:rPr>
        <w:t xml:space="preserve"> </w:t>
      </w:r>
      <w:r w:rsidRPr="00AB7454">
        <w:rPr>
          <w:rFonts w:ascii="TH SarabunIT๙" w:hAnsi="TH SarabunIT๙" w:cs="TH SarabunIT๙"/>
          <w:sz w:val="32"/>
          <w:szCs w:val="32"/>
          <w:cs/>
        </w:rPr>
        <w:t>พ.ศ. 2564</w:t>
      </w:r>
      <w:bookmarkEnd w:id="1"/>
    </w:p>
    <w:p w14:paraId="0995F417" w14:textId="26C20D0D" w:rsidR="0027194C" w:rsidRPr="00254F79" w:rsidRDefault="0027194C" w:rsidP="0027194C">
      <w:pPr>
        <w:tabs>
          <w:tab w:val="left" w:pos="3200"/>
        </w:tabs>
        <w:ind w:right="-69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C92C8" wp14:editId="62EC8548">
                <wp:simplePos x="0" y="0"/>
                <wp:positionH relativeFrom="column">
                  <wp:posOffset>1441450</wp:posOffset>
                </wp:positionH>
                <wp:positionV relativeFrom="paragraph">
                  <wp:posOffset>127000</wp:posOffset>
                </wp:positionV>
                <wp:extent cx="3310255" cy="635"/>
                <wp:effectExtent l="6985" t="10795" r="698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25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7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3.5pt;margin-top:10pt;width:260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" strokeweight="1pt"/>
            </w:pict>
          </mc:Fallback>
        </mc:AlternateContent>
      </w:r>
    </w:p>
    <w:p w14:paraId="58C1D48B" w14:textId="77777777" w:rsidR="0027194C" w:rsidRPr="002C7FBF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12"/>
          <w:szCs w:val="12"/>
          <w:cs/>
        </w:rPr>
      </w:pPr>
    </w:p>
    <w:p w14:paraId="1F03CF8F" w14:textId="77777777" w:rsidR="0027194C" w:rsidRPr="00CA107A" w:rsidRDefault="0027194C" w:rsidP="0027194C">
      <w:pPr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C6C38">
        <w:rPr>
          <w:rFonts w:ascii="TH SarabunIT๙" w:eastAsia="Angsana New" w:hAnsi="TH SarabunIT๙" w:cs="TH SarabunIT๙"/>
          <w:sz w:val="32"/>
          <w:szCs w:val="32"/>
          <w:cs/>
        </w:rPr>
        <w:t xml:space="preserve">  ด้วยองค์การบริหารส่วนจังหวัดเชียงใหม่ </w:t>
      </w:r>
      <w:r w:rsidRPr="003C6C38">
        <w:rPr>
          <w:rFonts w:ascii="TH SarabunIT๙" w:hAnsi="TH SarabunIT๙" w:cs="TH SarabunIT๙"/>
          <w:sz w:val="32"/>
          <w:szCs w:val="32"/>
          <w:cs/>
        </w:rPr>
        <w:t xml:space="preserve">จะสมัครเข้ารับการคัดเลือกเพื่อรับรางวัลพระปกเกล้าประจำปี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C6C38">
        <w:rPr>
          <w:rFonts w:ascii="TH SarabunIT๙" w:hAnsi="TH SarabunIT๙" w:cs="TH SarabunIT๙"/>
          <w:sz w:val="32"/>
          <w:szCs w:val="32"/>
          <w:cs/>
        </w:rPr>
        <w:t>2564</w:t>
      </w:r>
      <w:r w:rsidRPr="003C6C38">
        <w:rPr>
          <w:rFonts w:ascii="TH SarabunIT๙" w:hAnsi="TH SarabunIT๙" w:cs="TH SarabunIT๙"/>
          <w:sz w:val="16"/>
          <w:szCs w:val="16"/>
        </w:rPr>
        <w:t xml:space="preserve">  </w:t>
      </w:r>
      <w:r w:rsidRPr="003C6C38">
        <w:rPr>
          <w:rFonts w:ascii="TH SarabunIT๙" w:hAnsi="TH SarabunIT๙" w:cs="TH SarabunIT๙"/>
          <w:sz w:val="32"/>
          <w:szCs w:val="32"/>
          <w:cs/>
        </w:rPr>
        <w:t>ของสถาบันพระปกเกล้า นั้น</w:t>
      </w:r>
    </w:p>
    <w:p w14:paraId="703E6C79" w14:textId="77777777" w:rsidR="0027194C" w:rsidRPr="003C6C38" w:rsidRDefault="0027194C" w:rsidP="0027194C">
      <w:pPr>
        <w:tabs>
          <w:tab w:val="left" w:pos="1276"/>
          <w:tab w:val="left" w:pos="320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3C6C3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3C6C38">
        <w:rPr>
          <w:rFonts w:ascii="TH SarabunIT๙" w:hAnsi="TH SarabunIT๙" w:cs="TH SarabunIT๙"/>
          <w:spacing w:val="-8"/>
          <w:sz w:val="32"/>
          <w:szCs w:val="32"/>
          <w:cs/>
        </w:rPr>
        <w:t>เพื่อเตรียมการสมัครและรับการประเมินจากสถาบันพระปกเกล้า</w:t>
      </w:r>
      <w:r w:rsidRPr="003C6C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ประเภทที่ 2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C6C38">
        <w:rPr>
          <w:rFonts w:ascii="TH SarabunIT๙" w:hAnsi="TH SarabunIT๙" w:cs="TH SarabunIT๙" w:hint="cs"/>
          <w:spacing w:val="-8"/>
          <w:sz w:val="32"/>
          <w:szCs w:val="32"/>
          <w:cs/>
        </w:rPr>
        <w:t>“ด้านการเสริมสร้าง</w:t>
      </w:r>
      <w:r w:rsidRPr="00922968">
        <w:rPr>
          <w:rFonts w:ascii="TH SarabunIT๙" w:hAnsi="TH SarabunIT๙" w:cs="TH SarabunIT๙" w:hint="cs"/>
          <w:spacing w:val="-10"/>
          <w:sz w:val="32"/>
          <w:szCs w:val="32"/>
          <w:cs/>
        </w:rPr>
        <w:t>เครือข่ายรัฐ เอกชน และประชาสังคม”</w:t>
      </w:r>
      <w:r w:rsidRPr="009229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ซึ่งจะประเมินตามตัว</w:t>
      </w:r>
      <w:r w:rsidRPr="00922968">
        <w:rPr>
          <w:rFonts w:ascii="TH SarabunIT๙" w:hAnsi="TH SarabunIT๙" w:cs="TH SarabunIT๙" w:hint="cs"/>
          <w:spacing w:val="-10"/>
          <w:sz w:val="32"/>
          <w:szCs w:val="32"/>
          <w:cs/>
        </w:rPr>
        <w:t>ชี้</w:t>
      </w:r>
      <w:r w:rsidRPr="00922968">
        <w:rPr>
          <w:rFonts w:ascii="TH SarabunIT๙" w:hAnsi="TH SarabunIT๙" w:cs="TH SarabunIT๙"/>
          <w:spacing w:val="-10"/>
          <w:sz w:val="32"/>
          <w:szCs w:val="32"/>
          <w:cs/>
        </w:rPr>
        <w:t>วัด รวม 5 หมวด 35 ข้อ เป็นไปด้วยความเรียบร้อย</w:t>
      </w:r>
      <w:r w:rsidRPr="003C6C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2968">
        <w:rPr>
          <w:rFonts w:ascii="TH SarabunIT๙" w:hAnsi="TH SarabunIT๙" w:cs="TH SarabunIT๙"/>
          <w:spacing w:val="-6"/>
          <w:sz w:val="32"/>
          <w:szCs w:val="32"/>
          <w:cs/>
        </w:rPr>
        <w:t>มีประสิทธิภาพและสมบูรณ์ครบถ้วน จึงขอแต่งตั้งคณะทำงานโครงการรางวัลพระปกเกล้า</w:t>
      </w:r>
      <w:r w:rsidRPr="0092296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22968">
        <w:rPr>
          <w:rFonts w:ascii="TH SarabunIT๙" w:hAnsi="TH SarabunIT๙" w:cs="TH SarabunIT๙"/>
          <w:spacing w:val="-6"/>
          <w:sz w:val="32"/>
          <w:szCs w:val="32"/>
          <w:cs/>
        </w:rPr>
        <w:t>ประจำปี  2564</w:t>
      </w:r>
      <w:r w:rsidRPr="0092296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22968">
        <w:rPr>
          <w:rFonts w:ascii="TH SarabunIT๙" w:hAnsi="TH SarabunIT๙" w:cs="TH SarabunIT๙"/>
          <w:spacing w:val="-6"/>
          <w:sz w:val="32"/>
          <w:szCs w:val="32"/>
          <w:cs/>
        </w:rPr>
        <w:t>ดังนี้</w:t>
      </w:r>
    </w:p>
    <w:p w14:paraId="25D461C2" w14:textId="77777777" w:rsidR="0027194C" w:rsidRPr="00922968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 w:hint="cs"/>
          <w:b/>
          <w:bCs/>
          <w:sz w:val="16"/>
          <w:szCs w:val="16"/>
          <w:cs/>
        </w:rPr>
      </w:pPr>
    </w:p>
    <w:p w14:paraId="5FB7166F" w14:textId="77777777" w:rsidR="0027194C" w:rsidRDefault="0027194C" w:rsidP="0027194C">
      <w:pPr>
        <w:tabs>
          <w:tab w:val="left" w:pos="1440"/>
          <w:tab w:val="left" w:pos="6663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นายรุ่ง  ศรีโพธิ์</w:t>
      </w:r>
      <w:proofErr w:type="gramEnd"/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ประธานคณะทำงาน</w:t>
      </w:r>
    </w:p>
    <w:p w14:paraId="0DE47AB1" w14:textId="77777777" w:rsidR="0027194C" w:rsidRDefault="0027194C" w:rsidP="0027194C">
      <w:pPr>
        <w:tabs>
          <w:tab w:val="left" w:pos="1701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  รองปลัดองค์การบริหารส่วนจังหวัดเชียงใหม่</w:t>
      </w:r>
    </w:p>
    <w:p w14:paraId="11438E07" w14:textId="77777777" w:rsidR="0027194C" w:rsidRDefault="0027194C" w:rsidP="0027194C">
      <w:pPr>
        <w:tabs>
          <w:tab w:val="left" w:pos="1440"/>
          <w:tab w:val="left" w:pos="6663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นายพัฒนา  พุดตาล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รองประธานคณะทำงาน</w:t>
      </w:r>
    </w:p>
    <w:p w14:paraId="67AC5F15" w14:textId="77777777" w:rsidR="0027194C" w:rsidRDefault="0027194C" w:rsidP="0027194C">
      <w:pPr>
        <w:tabs>
          <w:tab w:val="left" w:pos="1701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  หัวหน้าสำนักปลัดองค์การบริหารส่วนจังหวัด</w:t>
      </w:r>
    </w:p>
    <w:p w14:paraId="5AC89FD7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3. นางสาววรา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ณี  สุนทร                                                               คณะทำงาน</w:t>
      </w:r>
    </w:p>
    <w:p w14:paraId="5DA8D492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ตำแหน่ง  ผู้อำนวยการกองยุทธศาสตร์และงบประมาณ</w:t>
      </w:r>
    </w:p>
    <w:p w14:paraId="30EFBA3C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pacing w:val="-12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4. นางจรรยา  โอสถาพันธุ์</w:t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 xml:space="preserve"> 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77C8576D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 xml:space="preserve">    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  หัวหน้าฝ่ายสถานสงเคราะห์ สำนักปลัดฯ</w:t>
      </w:r>
    </w:p>
    <w:p w14:paraId="5BCEE350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5. นายอรุณสวัสดิ์ ไชยโป</w:t>
      </w:r>
      <w:proofErr w:type="spellStart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คณะทำงาน</w:t>
      </w:r>
    </w:p>
    <w:p w14:paraId="2AF35180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ตำแหน่ง  หัวหน้าฝ่ายทะเบียนพัสดุและทรัพย์สิน กองพัสดุและทรัพย์สิน</w:t>
      </w:r>
    </w:p>
    <w:p w14:paraId="538A6262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. นางธนารัตน์ จันทร์เทพ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คณะทำงาน</w:t>
      </w:r>
    </w:p>
    <w:p w14:paraId="7EED1CFE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ตำแหน่ง </w:t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หัวหน้าฝ่ายกิจการคณะผู้บริหาร สำนักงานเลขานุการองค์การบริหารส่วนจังหวัด</w:t>
      </w:r>
    </w:p>
    <w:p w14:paraId="697E42D8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. นางจิราภรณ์  โพนงาม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คณะทำงาน</w:t>
      </w:r>
    </w:p>
    <w:p w14:paraId="2BD73B00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  หัวหน้าฝ่ายการศึกษานอกระบบฯ สำนักการศึกษาฯ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7AFF435E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. นางอุรารักษ์  พูลผล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2DC85B38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ตำแหน่ง หัวหน้าฝ่ายส่งเสริมศาสนาศิลปะและวัฒนธรรม สำนักการศึกษาฯ</w:t>
      </w:r>
    </w:p>
    <w:p w14:paraId="7A6046BC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. นางกนกจิตร ตาคำ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5A86A0DE" w14:textId="77777777" w:rsidR="0027194C" w:rsidRPr="00AA589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ตำแหน่ง หัวหน้าฝ่ายส่งเสริมคุณภาพการศึกษา สำนักการศึกษาฯ</w:t>
      </w:r>
    </w:p>
    <w:p w14:paraId="79D6472D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bookmarkStart w:id="2" w:name="_Hlk71826011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10. นายศุภะกิจ  </w:t>
      </w:r>
      <w:bookmarkEnd w:id="2"/>
      <w:r>
        <w:rPr>
          <w:rFonts w:ascii="TH SarabunIT๙" w:eastAsia="Angsana New" w:hAnsi="TH SarabunIT๙" w:cs="TH SarabunIT๙" w:hint="cs"/>
          <w:sz w:val="32"/>
          <w:szCs w:val="32"/>
          <w:cs/>
        </w:rPr>
        <w:t>วรอุไร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คณะทำงาน</w:t>
      </w:r>
    </w:p>
    <w:p w14:paraId="2C758415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หัวหน้าฝ่ายวินัยและส่งเสริมคุณธรรม กองการเจ้าหน้าที่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3358E17C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11. นายวุฒิพง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ศรีศิลป์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คณะทำงาน</w:t>
      </w:r>
    </w:p>
    <w:p w14:paraId="73CF334D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</w:t>
      </w:r>
      <w:r w:rsidRPr="00364AF7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หัวหน้าฝ่ายตรวจติดตามและประเมินผล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กองยุทธศาสตร์และงบประมาณ</w:t>
      </w:r>
    </w:p>
    <w:p w14:paraId="6EF00855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bookmarkStart w:id="3" w:name="_Hlk71827553"/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12. จ.ส.อ. </w:t>
      </w:r>
      <w:bookmarkEnd w:id="3"/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เพชรรุ่ง วารินคีรีรัตน์                                                        คณะทำงาน</w:t>
      </w:r>
    </w:p>
    <w:p w14:paraId="097C8C5C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หัวหน้าฝ่ายบริหารงานทั่วไป สำนักการศึกษาฯ</w:t>
      </w:r>
    </w:p>
    <w:p w14:paraId="0A21530F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B7C0B51" w14:textId="77777777" w:rsidR="0027194C" w:rsidRDefault="0027194C" w:rsidP="0027194C">
      <w:pPr>
        <w:tabs>
          <w:tab w:val="left" w:pos="1418"/>
        </w:tabs>
        <w:jc w:val="right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/13. นายก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ฤษ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ดา...</w:t>
      </w:r>
    </w:p>
    <w:p w14:paraId="20CAE3FE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14:paraId="22993847" w14:textId="77777777" w:rsidR="0027194C" w:rsidRDefault="0027194C" w:rsidP="0027194C">
      <w:pPr>
        <w:tabs>
          <w:tab w:val="left" w:pos="1418"/>
        </w:tabs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-2-</w:t>
      </w:r>
    </w:p>
    <w:p w14:paraId="6B10CDB0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13. นายก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ฤษ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ดา  ลาพิมล                                                 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คณะทำงาน</w:t>
      </w:r>
    </w:p>
    <w:p w14:paraId="7EAFC73A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หัวหน้าฝ่ายบริหารงานทั่วไป สำนักช่าง </w:t>
      </w:r>
    </w:p>
    <w:p w14:paraId="387B0AA9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. นางสาว</w:t>
      </w:r>
      <w:proofErr w:type="spellStart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อลิ</w:t>
      </w:r>
      <w:proofErr w:type="spellEnd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สา ตันจันทร์พงศ์                                                      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คณะทำงาน</w:t>
      </w:r>
    </w:p>
    <w:p w14:paraId="6354C258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ตำแหน่ง  นักวิชาการสิ่งแวดล้อมชำนาญการ สำนักช่าง 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45B098B6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. นางสาวภัสสรรัช</w:t>
      </w:r>
      <w:proofErr w:type="spellStart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ต์</w:t>
      </w:r>
      <w:proofErr w:type="spellEnd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จี้อาทิตย์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คณะทำงาน</w:t>
      </w:r>
    </w:p>
    <w:p w14:paraId="22DF69CB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นักวิชาการสิ่งแวดล้อมชำนาญการ สำนักช่าง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6FEA44E5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16. 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ฐฬส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จันทนะ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เปลิน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คณะทำงาน</w:t>
      </w:r>
    </w:p>
    <w:p w14:paraId="0961EF38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bookmarkStart w:id="4" w:name="_Hlk71636920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ตำแหน่ง  นักวิชาการคอมพิวเตอร์ชำนาญการ สำนักช่าง </w:t>
      </w:r>
    </w:p>
    <w:p w14:paraId="0D22EBB9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17. นางสาวพิมลพรรณ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อัญ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ชุลีมงคล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คณะทำงาน</w:t>
      </w:r>
    </w:p>
    <w:p w14:paraId="0FB9CA6A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นักวิชาการพัสดุชำนาญการ กองพัสดุและทรัพย์สิน</w:t>
      </w:r>
    </w:p>
    <w:p w14:paraId="6596EC71" w14:textId="77777777" w:rsidR="0027194C" w:rsidRDefault="0027194C" w:rsidP="0027194C">
      <w:pPr>
        <w:tabs>
          <w:tab w:val="left" w:pos="1418"/>
        </w:tabs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18. นางพิม  วราภาสกุล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คณะทำงาน</w:t>
      </w:r>
    </w:p>
    <w:p w14:paraId="69F9A422" w14:textId="77777777" w:rsidR="0027194C" w:rsidRPr="00992F1E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นิติกรชำนาญการ กองการเจ้าหน้าที่</w:t>
      </w:r>
      <w:bookmarkEnd w:id="4"/>
    </w:p>
    <w:p w14:paraId="291A9A93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19. นางสาวหฤทัย แสนสุข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คณะทำงาน</w:t>
      </w:r>
    </w:p>
    <w:p w14:paraId="7CA8B44B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นิติกรชำนาญการ สำนักปลัดฯ</w:t>
      </w:r>
    </w:p>
    <w:p w14:paraId="6F19989B" w14:textId="7B778B18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นางนภาพร  ทัศนัย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440059C9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ตำแหน่ง </w:t>
      </w:r>
      <w:r w:rsidRPr="009A54FC">
        <w:rPr>
          <w:rFonts w:ascii="TH SarabunIT๙" w:eastAsia="Angsana New" w:hAnsi="TH SarabunIT๙" w:cs="TH SarabunIT๙" w:hint="cs"/>
          <w:sz w:val="32"/>
          <w:szCs w:val="32"/>
          <w:cs/>
        </w:rPr>
        <w:t>นักวิชาการศึกษาชำนาญการ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สำนักการศึกษาฯ</w:t>
      </w:r>
    </w:p>
    <w:p w14:paraId="5C814803" w14:textId="4D4E358C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นาง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ณภา  โคตรศรี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66B48CAE" w14:textId="77777777" w:rsidR="0027194C" w:rsidRPr="00992F1E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ตำแหน่ง </w:t>
      </w:r>
      <w:r w:rsidRPr="009A54FC">
        <w:rPr>
          <w:rFonts w:ascii="TH SarabunIT๙" w:eastAsia="Angsana New" w:hAnsi="TH SarabunIT๙" w:cs="TH SarabunIT๙" w:hint="cs"/>
          <w:sz w:val="32"/>
          <w:szCs w:val="32"/>
          <w:cs/>
        </w:rPr>
        <w:t>นัก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จัดการงานทั่วไปชำนาญการ สำนักการศึกษาฯ</w:t>
      </w:r>
    </w:p>
    <w:p w14:paraId="3785D723" w14:textId="793845C1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color w:val="FF0000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2</w:t>
      </w:r>
      <w:r w:rsidR="0096085A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2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. นางพิชญาภา สอนแก้ว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249B3115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ตำแหน่ง นักจัดการงานทั่วไปชำนาญการ กองการเจ้าหน้าที่</w:t>
      </w:r>
    </w:p>
    <w:p w14:paraId="70B6C486" w14:textId="6258E22E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นางสาววันดา  เรือนแก้ว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2E9E36FA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ตำแหน่ง นักวิเคราะห์นโยบายและแผนชำนาญการ กองยุทธศาสตร์และงบประมาณ</w:t>
      </w:r>
    </w:p>
    <w:p w14:paraId="06AFD6B0" w14:textId="53EBED7B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นางสาวจันทร์ฉาย กรรณิกา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22CBC474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ตำแหน่ง นักวิเคราะห์นโยบายและแผนชำนาญการ กองยุทธศาสตร์และงบประมาณ</w:t>
      </w:r>
    </w:p>
    <w:p w14:paraId="7E3C578D" w14:textId="002D5A4E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นางสาวทัศนีย์  สมซาง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คณะทำงาน</w:t>
      </w:r>
    </w:p>
    <w:p w14:paraId="6BF7AC03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ตำแหน่ง นักวิเคราะห์นโยบายและแผนชำนาญการ กองยุทธศาสตร์และงบประมาณ</w:t>
      </w:r>
    </w:p>
    <w:p w14:paraId="178EEF98" w14:textId="53B9C169" w:rsidR="0027194C" w:rsidRDefault="0027194C" w:rsidP="0027194C">
      <w:pPr>
        <w:tabs>
          <w:tab w:val="left" w:pos="1440"/>
          <w:tab w:val="left" w:pos="4253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นางหนึ่งฤทัย แสงสุวรรณ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คณะทำงาน   </w:t>
      </w:r>
    </w:p>
    <w:p w14:paraId="618A6179" w14:textId="77777777" w:rsidR="0027194C" w:rsidRDefault="0027194C" w:rsidP="0027194C">
      <w:pPr>
        <w:tabs>
          <w:tab w:val="left" w:pos="1440"/>
          <w:tab w:val="left" w:pos="4253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ตำแหน่ง นักจัดการงานทั่วไปชำนาญ</w:t>
      </w:r>
      <w:bookmarkStart w:id="5" w:name="_Hlk71295592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 </w:t>
      </w:r>
      <w:bookmarkEnd w:id="5"/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สำนักปลัดฯ</w:t>
      </w:r>
    </w:p>
    <w:p w14:paraId="14CA5532" w14:textId="2FBFF6F3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27</w:t>
      </w:r>
      <w:r w:rsidRPr="005432E8">
        <w:rPr>
          <w:rFonts w:ascii="TH SarabunIT๙" w:eastAsia="Angsana New" w:hAnsi="TH SarabunIT๙" w:cs="TH SarabunIT๙" w:hint="cs"/>
          <w:sz w:val="32"/>
          <w:szCs w:val="32"/>
          <w:cs/>
        </w:rPr>
        <w:t>. นางสาวจินดา สารคำ</w:t>
      </w:r>
      <w:r w:rsidRPr="005432E8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คณะทำงาน</w:t>
      </w:r>
    </w:p>
    <w:p w14:paraId="31332AC5" w14:textId="77777777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5432E8"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 นักจัดการงานทั่วไปชำนาญการ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สำนักปลัดฯ</w:t>
      </w:r>
    </w:p>
    <w:p w14:paraId="12FC859C" w14:textId="1B7AEB2A" w:rsidR="0027194C" w:rsidRPr="00B55CC0" w:rsidRDefault="0027194C" w:rsidP="0027194C">
      <w:pPr>
        <w:tabs>
          <w:tab w:val="left" w:pos="1418"/>
        </w:tabs>
        <w:rPr>
          <w:rFonts w:ascii="TH SarabunIT๙" w:eastAsia="Angsana New" w:hAnsi="TH SarabunIT๙" w:cs="TH SarabunIT๙"/>
          <w:spacing w:val="-12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6085A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28</w:t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 xml:space="preserve">. 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นางสาวศ</w:t>
      </w:r>
      <w:proofErr w:type="spellStart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ภี</w:t>
      </w:r>
      <w:proofErr w:type="spellEnd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พิชญ์ จัดของ</w:t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bookmarkStart w:id="6" w:name="_Hlk71826480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bookmarkEnd w:id="6"/>
    <w:p w14:paraId="7C9E746E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ตำแหน่ง  นักจัดการงานทั่วไปชำนาญการ สำนักปลัดฯ</w:t>
      </w:r>
    </w:p>
    <w:p w14:paraId="65E59A18" w14:textId="2EA1CE65" w:rsidR="0027194C" w:rsidRDefault="0027194C" w:rsidP="0027194C">
      <w:pPr>
        <w:tabs>
          <w:tab w:val="left" w:pos="1418"/>
        </w:tabs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29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นางน้ำฝน  มหาไม้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3455678E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นักวิชาการเงินและบัญชีปฏิบัติการ กองคลัง</w:t>
      </w:r>
    </w:p>
    <w:p w14:paraId="4B728E73" w14:textId="5E3F2F50" w:rsidR="0027194C" w:rsidRDefault="0027194C" w:rsidP="0027194C">
      <w:pPr>
        <w:tabs>
          <w:tab w:val="left" w:pos="1418"/>
        </w:tabs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นางสุภาณี  เพลัย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04CF9FC8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นักจัดการงานทั่วไปปฏิบัติการ </w:t>
      </w:r>
      <w:bookmarkStart w:id="7" w:name="_Hlk71645299"/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สำนักการศึกษาฯ</w:t>
      </w:r>
      <w:bookmarkEnd w:id="7"/>
    </w:p>
    <w:p w14:paraId="2C317281" w14:textId="5A0E6BAA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31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นางพัน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 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เทอด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ธรรมไพศาล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คณะทำงาน</w:t>
      </w:r>
    </w:p>
    <w:p w14:paraId="00029735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นักประชาสัมพันธ์ปฏิบัติการ สำนักปลัดฯ</w:t>
      </w:r>
    </w:p>
    <w:p w14:paraId="7E6F85A5" w14:textId="3C668284" w:rsidR="0027194C" w:rsidRDefault="0027194C" w:rsidP="0027194C">
      <w:pPr>
        <w:tabs>
          <w:tab w:val="left" w:pos="1440"/>
          <w:tab w:val="left" w:pos="4253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43A9D8F2" w14:textId="77777777" w:rsidR="0027194C" w:rsidRDefault="0027194C" w:rsidP="0027194C">
      <w:pPr>
        <w:tabs>
          <w:tab w:val="left" w:pos="1440"/>
          <w:tab w:val="left" w:pos="4253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14:paraId="17671065" w14:textId="77777777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14:paraId="67ECA0EC" w14:textId="77777777" w:rsidR="0027194C" w:rsidRDefault="0027194C" w:rsidP="0027194C">
      <w:pPr>
        <w:tabs>
          <w:tab w:val="left" w:pos="1440"/>
        </w:tabs>
        <w:jc w:val="right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/35. ส.อ.ธนภัทร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</w:t>
      </w:r>
    </w:p>
    <w:p w14:paraId="7BE65A58" w14:textId="77777777" w:rsidR="0027194C" w:rsidRDefault="0027194C" w:rsidP="0027194C">
      <w:pPr>
        <w:tabs>
          <w:tab w:val="left" w:pos="1440"/>
        </w:tabs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-3-</w:t>
      </w:r>
    </w:p>
    <w:p w14:paraId="4F24CF4A" w14:textId="77777777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14:paraId="52312452" w14:textId="5B02E31A" w:rsidR="0027194C" w:rsidRPr="00B55CC0" w:rsidRDefault="0027194C" w:rsidP="0027194C">
      <w:pPr>
        <w:tabs>
          <w:tab w:val="left" w:pos="1418"/>
        </w:tabs>
        <w:rPr>
          <w:rFonts w:ascii="TH SarabunIT๙" w:eastAsia="Angsana New" w:hAnsi="TH SarabunIT๙" w:cs="TH SarabunIT๙" w:hint="cs"/>
          <w:spacing w:val="-12"/>
          <w:sz w:val="32"/>
          <w:szCs w:val="32"/>
        </w:rPr>
      </w:pPr>
      <w:r>
        <w:rPr>
          <w:rFonts w:ascii="TH SarabunIT๙" w:eastAsia="Angsana New" w:hAnsi="TH SarabunIT๙" w:cs="TH SarabunIT๙"/>
          <w:color w:val="FF0000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. ส.อ.ธนภัทร จันทร์พัชรวิทิต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424B40D8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ตำแหน่ง นักป้องกันและบรรเทาสาธารณภัย สำนักปลัดฯ</w:t>
      </w:r>
    </w:p>
    <w:p w14:paraId="5C037D40" w14:textId="621D0C46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นาง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ชญาช์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นันท์  ขัดเชิง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คณะทำงาน</w:t>
      </w:r>
    </w:p>
    <w:p w14:paraId="0CE8F7D7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เจ้าพนักงานการเงินและบัญชีชำนาญงาน หน่วยตรวจสอบภายใน</w:t>
      </w:r>
    </w:p>
    <w:p w14:paraId="6078A2AF" w14:textId="5AB59240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pacing w:val="-12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3</w:t>
      </w:r>
      <w:r w:rsidR="0096085A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4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. นาง</w:t>
      </w:r>
      <w:proofErr w:type="spellStart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ลัพธวรร</w:t>
      </w:r>
      <w:proofErr w:type="spellEnd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ณ  คำ</w:t>
      </w:r>
      <w:proofErr w:type="spellStart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ฝั่น</w:t>
      </w:r>
      <w:proofErr w:type="spellEnd"/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0F05FA87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 xml:space="preserve">       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ตำแหน่ง เจ้าพนักงานป้องกันและบรรเทาสาธารณภัยชำนาญงาน </w:t>
      </w:r>
      <w:bookmarkStart w:id="8" w:name="_Hlk71824943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สำนักปลัดฯ</w:t>
      </w:r>
      <w:bookmarkEnd w:id="8"/>
    </w:p>
    <w:p w14:paraId="7368D68B" w14:textId="7D31122D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pacing w:val="-12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B4E6B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Pr="00BB4E6B">
        <w:rPr>
          <w:rFonts w:ascii="TH SarabunIT๙" w:eastAsia="Angsana New" w:hAnsi="TH SarabunIT๙" w:cs="TH SarabunIT๙" w:hint="cs"/>
          <w:sz w:val="32"/>
          <w:szCs w:val="32"/>
          <w:cs/>
        </w:rPr>
        <w:t>. นายอมรส</w:t>
      </w:r>
      <w:proofErr w:type="spellStart"/>
      <w:r w:rsidRPr="00BB4E6B">
        <w:rPr>
          <w:rFonts w:ascii="TH SarabunIT๙" w:eastAsia="Angsana New" w:hAnsi="TH SarabunIT๙" w:cs="TH SarabunIT๙" w:hint="cs"/>
          <w:sz w:val="32"/>
          <w:szCs w:val="32"/>
          <w:cs/>
        </w:rPr>
        <w:t>ฤษฏิ์</w:t>
      </w:r>
      <w:proofErr w:type="spellEnd"/>
      <w:r w:rsidRPr="00BB4E6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BB4E6B">
        <w:rPr>
          <w:rFonts w:ascii="TH SarabunIT๙" w:eastAsia="Angsana New" w:hAnsi="TH SarabunIT๙" w:cs="TH SarabunIT๙" w:hint="cs"/>
          <w:sz w:val="32"/>
          <w:szCs w:val="32"/>
          <w:cs/>
        </w:rPr>
        <w:t>นิรั</w:t>
      </w:r>
      <w:proofErr w:type="spellEnd"/>
      <w:r w:rsidRPr="00BB4E6B">
        <w:rPr>
          <w:rFonts w:ascii="TH SarabunIT๙" w:eastAsia="Angsana New" w:hAnsi="TH SarabunIT๙" w:cs="TH SarabunIT๙" w:hint="cs"/>
          <w:sz w:val="32"/>
          <w:szCs w:val="32"/>
          <w:cs/>
        </w:rPr>
        <w:t>ติศยกุล</w:t>
      </w:r>
      <w:r w:rsidRPr="00BB4E6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17FB99F8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pacing w:val="-12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 xml:space="preserve">      ตำแหน่ง  เจ้าพนักงานป้องกันและบรรเทาสาธารณภัยชำนาญงาน 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สำนักปลัดฯ</w:t>
      </w:r>
    </w:p>
    <w:p w14:paraId="2A4E8228" w14:textId="519E458E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pacing w:val="-12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3</w:t>
      </w:r>
      <w:r w:rsidR="0096085A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6</w:t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>. นายวรเทพ  แสงโอภาส</w:t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20E401D0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pacing w:val="-12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pacing w:val="-12"/>
          <w:sz w:val="32"/>
          <w:szCs w:val="32"/>
          <w:cs/>
        </w:rPr>
        <w:t xml:space="preserve">      ตำแหน่ง  เจ้าพนักงานป้องกันและบรรเทาสาธารณภัยชำนาญงาน </w:t>
      </w:r>
      <w:bookmarkStart w:id="9" w:name="_Hlk71825330"/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สำนักปลัดฯ</w:t>
      </w:r>
      <w:bookmarkEnd w:id="9"/>
    </w:p>
    <w:p w14:paraId="662654C3" w14:textId="27FE3832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37</w:t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>. นางสาวตรีณันท์ พรหมเมือง</w:t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คณะทำงาน</w:t>
      </w:r>
    </w:p>
    <w:p w14:paraId="678EB2A0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55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ตำแหน่ง เจ้าพนักงานธุรการปฏิบัติงาน สำนักช่าง</w:t>
      </w:r>
    </w:p>
    <w:p w14:paraId="686792A4" w14:textId="361353EF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38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นางสาวณิชมนต์ธร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สุทธะ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วะนา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68719AB5" w14:textId="77777777" w:rsidR="0027194C" w:rsidRPr="00B55CC0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 เจ้าพนักงานธุรการปฏิบัติงาน สำนักปลัดฯ</w:t>
      </w:r>
    </w:p>
    <w:p w14:paraId="6948F8A1" w14:textId="665475B5" w:rsidR="0027194C" w:rsidRDefault="0027194C" w:rsidP="0027194C">
      <w:pPr>
        <w:tabs>
          <w:tab w:val="left" w:pos="1440"/>
          <w:tab w:val="left" w:pos="4253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39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นางสาวรัตนาภรณ์ ลอยธง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2F772164" w14:textId="77777777" w:rsidR="0027194C" w:rsidRDefault="0027194C" w:rsidP="0027194C">
      <w:pPr>
        <w:tabs>
          <w:tab w:val="left" w:pos="1440"/>
          <w:tab w:val="left" w:pos="4253"/>
        </w:tabs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ผู้ช่วยเจ้าพนักงานธุรการ สำนักปลัดฯ</w:t>
      </w:r>
    </w:p>
    <w:p w14:paraId="0848B832" w14:textId="6718F653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นางสาวศศิภรณ์  โพธิ์เนียร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68CF18D9" w14:textId="77777777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ผู้ช่วยเจ้าพนักงานธุรการ สำนักปลัดฯ</w:t>
      </w:r>
    </w:p>
    <w:p w14:paraId="6BF92FFF" w14:textId="23A830D0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pacing w:val="-10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</w:t>
      </w:r>
      <w:r w:rsidRPr="00C1370F">
        <w:rPr>
          <w:rFonts w:ascii="TH SarabunIT๙" w:eastAsia="Angsana New" w:hAnsi="TH SarabunIT๙" w:cs="TH SarabunIT๙" w:hint="cs"/>
          <w:sz w:val="32"/>
          <w:szCs w:val="32"/>
          <w:cs/>
        </w:rPr>
        <w:t>นางสาวบงกชมาศ  พรน</w:t>
      </w:r>
      <w:proofErr w:type="spellStart"/>
      <w:r w:rsidRPr="00C1370F">
        <w:rPr>
          <w:rFonts w:ascii="TH SarabunIT๙" w:eastAsia="Angsana New" w:hAnsi="TH SarabunIT๙" w:cs="TH SarabunIT๙" w:hint="cs"/>
          <w:sz w:val="32"/>
          <w:szCs w:val="32"/>
          <w:cs/>
        </w:rPr>
        <w:t>ภัส</w:t>
      </w:r>
      <w:proofErr w:type="spellEnd"/>
      <w:r w:rsidRPr="00C1370F">
        <w:rPr>
          <w:rFonts w:ascii="TH SarabunIT๙" w:eastAsia="Angsana New" w:hAnsi="TH SarabunIT๙" w:cs="TH SarabunIT๙" w:hint="cs"/>
          <w:sz w:val="32"/>
          <w:szCs w:val="32"/>
          <w:cs/>
        </w:rPr>
        <w:t>สกุล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51B32A71" w14:textId="77777777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ab/>
      </w:r>
      <w:bookmarkStart w:id="10" w:name="_Hlk71643077"/>
      <w:r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ตำแหน่ง ผู้ช่วยเจ้าพนักงานธุรการ </w:t>
      </w:r>
      <w:bookmarkEnd w:id="10"/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สำนักปลัดฯ</w:t>
      </w:r>
    </w:p>
    <w:p w14:paraId="617024F7" w14:textId="77CCA1D8" w:rsidR="0027194C" w:rsidRDefault="0027194C" w:rsidP="0027194C">
      <w:pPr>
        <w:tabs>
          <w:tab w:val="left" w:pos="1440"/>
        </w:tabs>
        <w:ind w:left="144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96085A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นางสาวผุสนา 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ระกุล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คณะทำงาน</w:t>
      </w:r>
    </w:p>
    <w:p w14:paraId="2646F17F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ผู้ช่วยเจ้าพนักงานธุรการ สำนักปลัดฯ  </w:t>
      </w:r>
    </w:p>
    <w:p w14:paraId="0AAB5FD8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43. นางสาว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กัลฑริ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ดา  ลลนาธีรกุล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เลขานุการ/คณะทำงาน</w:t>
      </w:r>
    </w:p>
    <w:p w14:paraId="6B88989D" w14:textId="77777777" w:rsidR="0027194C" w:rsidRDefault="0027194C" w:rsidP="0027194C">
      <w:pPr>
        <w:tabs>
          <w:tab w:val="left" w:pos="1418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หัวหน้าฝ่ายอำนวยการ สำนักปลัดฯ</w:t>
      </w:r>
    </w:p>
    <w:p w14:paraId="7253B33F" w14:textId="77777777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44. นางสาวนฤมล กุนโน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ผู้ช่วยเลขานุการ/คณะทำงาน   </w:t>
      </w:r>
    </w:p>
    <w:p w14:paraId="10106D9A" w14:textId="77777777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เจ้าพนักงานธุรการปฏิบัติงาน สำนักปลัดฯ</w:t>
      </w:r>
    </w:p>
    <w:p w14:paraId="61496E35" w14:textId="77777777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45. นางสาวกนกทิพย์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พัต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รากุล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ผู้ช่วยเลขานุการ/คณะทำงาน</w:t>
      </w:r>
    </w:p>
    <w:p w14:paraId="5915C91C" w14:textId="77777777" w:rsidR="0027194C" w:rsidRDefault="0027194C" w:rsidP="0027194C">
      <w:pPr>
        <w:tabs>
          <w:tab w:val="left" w:pos="1440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ตำแหน่ง เจ้าพนักงานธุรการปฏิบัติงาน สำนักปลัดฯ</w:t>
      </w:r>
    </w:p>
    <w:p w14:paraId="33D1198E" w14:textId="77777777" w:rsidR="0027194C" w:rsidRPr="00BB4E6B" w:rsidRDefault="0027194C" w:rsidP="0027194C">
      <w:pPr>
        <w:tabs>
          <w:tab w:val="left" w:pos="1440"/>
        </w:tabs>
        <w:ind w:left="1440"/>
        <w:rPr>
          <w:rFonts w:ascii="TH SarabunIT๙" w:eastAsia="Angsana New" w:hAnsi="TH SarabunIT๙" w:cs="TH SarabunIT๙" w:hint="cs"/>
          <w:sz w:val="16"/>
          <w:szCs w:val="16"/>
        </w:rPr>
      </w:pPr>
    </w:p>
    <w:p w14:paraId="77CE2304" w14:textId="77777777" w:rsidR="0027194C" w:rsidRDefault="0027194C" w:rsidP="0027194C">
      <w:pPr>
        <w:tabs>
          <w:tab w:val="left" w:pos="1080"/>
          <w:tab w:val="left" w:pos="1440"/>
          <w:tab w:val="left" w:pos="1680"/>
          <w:tab w:val="left" w:pos="198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ให้คณะทำงานมีหน้าที่</w:t>
      </w:r>
    </w:p>
    <w:p w14:paraId="3A2246C4" w14:textId="77777777" w:rsidR="0027194C" w:rsidRDefault="0027194C" w:rsidP="0027194C">
      <w:pPr>
        <w:tabs>
          <w:tab w:val="left" w:pos="1080"/>
          <w:tab w:val="left" w:pos="1440"/>
          <w:tab w:val="left" w:pos="1680"/>
          <w:tab w:val="left" w:pos="198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 รวบรวมหลักฐานเชิงประจักษ์ในการดำเนินงานต่างๆ ตามแนวทางและหลักเกณฑ์      การสมัครเข้าร่วมโครงการรางวัลพระปกเกล้า พ.ศ. 2564</w:t>
      </w:r>
    </w:p>
    <w:p w14:paraId="50019FD9" w14:textId="77777777" w:rsidR="0027194C" w:rsidRDefault="0027194C" w:rsidP="0027194C">
      <w:pPr>
        <w:tabs>
          <w:tab w:val="left" w:pos="1080"/>
          <w:tab w:val="left" w:pos="1440"/>
          <w:tab w:val="left" w:pos="1680"/>
          <w:tab w:val="left" w:pos="1980"/>
        </w:tabs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 พิจารณาและประเมินองค์กรเพื่อการประเมินตนเอง เสนอแนะ ให้ความเห็นในการดำเนินการเพื่อสมัครเข้าร่วมโครงการรางวัลพระปกเกล้า พ.ศ. 2564</w:t>
      </w:r>
    </w:p>
    <w:p w14:paraId="695E2F15" w14:textId="77777777" w:rsidR="0027194C" w:rsidRPr="007328A3" w:rsidRDefault="0027194C" w:rsidP="0027194C">
      <w:pPr>
        <w:tabs>
          <w:tab w:val="left" w:pos="1080"/>
          <w:tab w:val="left" w:pos="1440"/>
          <w:tab w:val="left" w:pos="1680"/>
          <w:tab w:val="left" w:pos="1980"/>
        </w:tabs>
        <w:jc w:val="thaiDistribute"/>
        <w:rPr>
          <w:rFonts w:ascii="TH SarabunIT๙" w:eastAsia="Angsana New" w:hAnsi="TH SarabunIT๙" w:cs="TH SarabunIT๙"/>
          <w:spacing w:val="8"/>
          <w:sz w:val="16"/>
          <w:szCs w:val="16"/>
          <w:cs/>
        </w:rPr>
      </w:pPr>
    </w:p>
    <w:p w14:paraId="5D411E01" w14:textId="77777777" w:rsidR="0027194C" w:rsidRDefault="0027194C" w:rsidP="0027194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328A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ทั้งนี้ ตั้งแต่วันที่      เดือน พฤษภาคม พ.ศ. 2564</w:t>
      </w:r>
    </w:p>
    <w:p w14:paraId="2629035A" w14:textId="77777777" w:rsidR="0027194C" w:rsidRPr="007328A3" w:rsidRDefault="0027194C" w:rsidP="002719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725842" w14:textId="77777777" w:rsidR="0027194C" w:rsidRDefault="0027194C" w:rsidP="0027194C">
      <w:pPr>
        <w:tabs>
          <w:tab w:val="left" w:pos="3686"/>
        </w:tabs>
        <w:ind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สั่ง ณ วันที่       เดือน พฤษภาคม พ.ศ. 2564</w:t>
      </w:r>
    </w:p>
    <w:p w14:paraId="53B0972B" w14:textId="77777777" w:rsidR="0027194C" w:rsidRDefault="0027194C" w:rsidP="0027194C">
      <w:pPr>
        <w:tabs>
          <w:tab w:val="left" w:pos="3686"/>
        </w:tabs>
        <w:ind w:firstLine="1412"/>
        <w:rPr>
          <w:rFonts w:ascii="TH SarabunIT๙" w:hAnsi="TH SarabunIT๙" w:cs="TH SarabunIT๙"/>
          <w:sz w:val="32"/>
          <w:szCs w:val="32"/>
        </w:rPr>
      </w:pPr>
    </w:p>
    <w:bookmarkEnd w:id="0"/>
    <w:p w14:paraId="38A4397E" w14:textId="77777777" w:rsidR="0027194C" w:rsidRDefault="0027194C" w:rsidP="0027194C">
      <w:pPr>
        <w:tabs>
          <w:tab w:val="left" w:pos="3686"/>
        </w:tabs>
        <w:ind w:firstLine="1412"/>
        <w:rPr>
          <w:rFonts w:ascii="TH SarabunIT๙" w:hAnsi="TH SarabunIT๙" w:cs="TH SarabunIT๙"/>
          <w:sz w:val="32"/>
          <w:szCs w:val="32"/>
        </w:rPr>
      </w:pPr>
    </w:p>
    <w:p w14:paraId="0F3E6DB2" w14:textId="77777777" w:rsidR="0027194C" w:rsidRPr="00FF5530" w:rsidRDefault="0027194C" w:rsidP="0027194C">
      <w:pPr>
        <w:tabs>
          <w:tab w:val="left" w:pos="3686"/>
        </w:tabs>
        <w:rPr>
          <w:rFonts w:ascii="TH SarabunIT๙" w:hAnsi="TH SarabunIT๙" w:cs="TH SarabunIT๙" w:hint="cs"/>
          <w:sz w:val="32"/>
          <w:szCs w:val="32"/>
          <w:cs/>
        </w:rPr>
      </w:pPr>
    </w:p>
    <w:p w14:paraId="24033535" w14:textId="216437BF" w:rsidR="00BA1F10" w:rsidRPr="0027194C" w:rsidRDefault="009348D3" w:rsidP="009348D3">
      <w:pPr>
        <w:jc w:val="center"/>
        <w:rPr>
          <w:rFonts w:hint="cs"/>
        </w:rPr>
      </w:pPr>
      <w:r>
        <w:rPr>
          <w:rFonts w:hint="cs"/>
          <w:cs/>
        </w:rPr>
        <w:t>เอกสารอยู่ระหว่างการรอลงนาม</w:t>
      </w:r>
    </w:p>
    <w:sectPr w:rsidR="00BA1F10" w:rsidRPr="0027194C" w:rsidSect="00CB1DA0">
      <w:headerReference w:type="even" r:id="rId5"/>
      <w:pgSz w:w="11906" w:h="16838" w:code="9"/>
      <w:pgMar w:top="851" w:right="1134" w:bottom="284" w:left="1701" w:header="561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EDC0" w14:textId="77777777" w:rsidR="00B84631" w:rsidRDefault="009348D3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</w:instrText>
    </w:r>
    <w:r>
      <w:rPr>
        <w:rStyle w:val="PageNumber"/>
      </w:rPr>
      <w:instrText xml:space="preserve">AGE  </w:instrText>
    </w:r>
    <w:r>
      <w:rPr>
        <w:rStyle w:val="PageNumber"/>
        <w:cs/>
      </w:rPr>
      <w:fldChar w:fldCharType="end"/>
    </w:r>
  </w:p>
  <w:p w14:paraId="3067BF69" w14:textId="77777777" w:rsidR="00B84631" w:rsidRDefault="00934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4C"/>
    <w:rsid w:val="0027194C"/>
    <w:rsid w:val="006C5D22"/>
    <w:rsid w:val="00784844"/>
    <w:rsid w:val="009348D3"/>
    <w:rsid w:val="009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C444"/>
  <w15:chartTrackingRefBased/>
  <w15:docId w15:val="{6D7400E8-9698-4153-BF8C-9A248D51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9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7194C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27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2021-05-14T12:10:00Z</dcterms:created>
  <dcterms:modified xsi:type="dcterms:W3CDTF">2021-05-14T12:20:00Z</dcterms:modified>
</cp:coreProperties>
</file>